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B2AE" w14:textId="4ECC54AD" w:rsidR="006D43E9" w:rsidRPr="0016395C" w:rsidRDefault="006D43E9" w:rsidP="006D43E9">
      <w:pPr>
        <w:rPr>
          <w:rFonts w:asciiTheme="minorHAnsi" w:hAnsiTheme="minorHAnsi"/>
          <w:b/>
          <w:sz w:val="36"/>
          <w:szCs w:val="36"/>
        </w:rPr>
      </w:pPr>
      <w:r w:rsidRPr="0016395C">
        <w:rPr>
          <w:rFonts w:asciiTheme="minorHAnsi" w:hAnsiTheme="minorHAnsi"/>
          <w:b/>
          <w:noProof/>
          <w:sz w:val="32"/>
          <w:szCs w:val="32"/>
          <w:lang w:val="en-GB" w:eastAsia="en-GB"/>
        </w:rPr>
        <w:drawing>
          <wp:inline distT="0" distB="0" distL="0" distR="0" wp14:anchorId="2B2ABFBF" wp14:editId="220ACFCA">
            <wp:extent cx="1533525" cy="1419225"/>
            <wp:effectExtent l="19050" t="0" r="9525" b="0"/>
            <wp:docPr id="1" name="Billede 1" descr="Vard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by"/>
                    <pic:cNvPicPr>
                      <a:picLocks noChangeAspect="1" noChangeArrowheads="1"/>
                    </pic:cNvPicPr>
                  </pic:nvPicPr>
                  <pic:blipFill>
                    <a:blip r:embed="rId5"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r>
        <w:rPr>
          <w:rFonts w:asciiTheme="minorHAnsi" w:hAnsiTheme="minorHAnsi"/>
          <w:b/>
          <w:sz w:val="36"/>
          <w:szCs w:val="36"/>
        </w:rPr>
        <w:tab/>
      </w:r>
      <w:r>
        <w:rPr>
          <w:rFonts w:asciiTheme="minorHAnsi" w:hAnsiTheme="minorHAnsi"/>
          <w:b/>
          <w:sz w:val="36"/>
          <w:szCs w:val="36"/>
        </w:rPr>
        <w:tab/>
      </w:r>
      <w:r w:rsidR="00306502">
        <w:rPr>
          <w:rFonts w:asciiTheme="minorHAnsi" w:hAnsiTheme="minorHAnsi"/>
          <w:b/>
          <w:sz w:val="48"/>
          <w:szCs w:val="48"/>
        </w:rPr>
        <w:t>Referat</w:t>
      </w:r>
    </w:p>
    <w:p w14:paraId="276CAC55" w14:textId="77777777" w:rsidR="006D43E9" w:rsidRPr="0016395C" w:rsidRDefault="006D43E9" w:rsidP="006D43E9">
      <w:pPr>
        <w:rPr>
          <w:rFonts w:asciiTheme="minorHAnsi" w:hAnsiTheme="minorHAnsi" w:cs="Arial"/>
          <w:b/>
        </w:rPr>
      </w:pPr>
      <w:r w:rsidRPr="0016395C">
        <w:rPr>
          <w:rFonts w:asciiTheme="minorHAnsi" w:hAnsiTheme="minorHAnsi" w:cs="Arial"/>
          <w:b/>
        </w:rPr>
        <w:t xml:space="preserve"> </w:t>
      </w:r>
    </w:p>
    <w:p w14:paraId="0F1BFAAB" w14:textId="77777777" w:rsidR="006D43E9" w:rsidRPr="00B87467" w:rsidRDefault="006D43E9" w:rsidP="006D43E9">
      <w:pPr>
        <w:ind w:left="360"/>
        <w:jc w:val="center"/>
        <w:rPr>
          <w:rFonts w:asciiTheme="minorHAnsi" w:hAnsiTheme="minorHAnsi" w:cs="Arial"/>
          <w:b/>
          <w:sz w:val="28"/>
          <w:szCs w:val="28"/>
        </w:rPr>
      </w:pPr>
      <w:r w:rsidRPr="00B87467">
        <w:rPr>
          <w:rFonts w:asciiTheme="minorHAnsi" w:hAnsiTheme="minorHAnsi" w:cs="Arial"/>
          <w:b/>
          <w:sz w:val="28"/>
          <w:szCs w:val="28"/>
        </w:rPr>
        <w:t xml:space="preserve">Generalforsamling/Årsmøde </w:t>
      </w:r>
      <w:r>
        <w:rPr>
          <w:rFonts w:asciiTheme="minorHAnsi" w:hAnsiTheme="minorHAnsi" w:cs="Arial"/>
          <w:b/>
          <w:sz w:val="28"/>
          <w:szCs w:val="28"/>
        </w:rPr>
        <w:t>30</w:t>
      </w:r>
      <w:r w:rsidRPr="00B87467">
        <w:rPr>
          <w:rFonts w:asciiTheme="minorHAnsi" w:hAnsiTheme="minorHAnsi" w:cs="Arial"/>
          <w:b/>
          <w:sz w:val="28"/>
          <w:szCs w:val="28"/>
        </w:rPr>
        <w:t xml:space="preserve">. </w:t>
      </w:r>
      <w:r>
        <w:rPr>
          <w:rFonts w:asciiTheme="minorHAnsi" w:hAnsiTheme="minorHAnsi" w:cs="Arial"/>
          <w:b/>
          <w:sz w:val="28"/>
          <w:szCs w:val="28"/>
        </w:rPr>
        <w:t>juni</w:t>
      </w:r>
      <w:r w:rsidRPr="00B87467">
        <w:rPr>
          <w:rFonts w:asciiTheme="minorHAnsi" w:hAnsiTheme="minorHAnsi" w:cs="Arial"/>
          <w:b/>
          <w:sz w:val="28"/>
          <w:szCs w:val="28"/>
        </w:rPr>
        <w:t xml:space="preserve"> 20</w:t>
      </w:r>
      <w:r>
        <w:rPr>
          <w:rFonts w:asciiTheme="minorHAnsi" w:hAnsiTheme="minorHAnsi" w:cs="Arial"/>
          <w:b/>
          <w:sz w:val="28"/>
          <w:szCs w:val="28"/>
        </w:rPr>
        <w:t>20</w:t>
      </w:r>
      <w:r w:rsidRPr="00B87467">
        <w:rPr>
          <w:rFonts w:asciiTheme="minorHAnsi" w:hAnsiTheme="minorHAnsi" w:cs="Arial"/>
          <w:b/>
          <w:sz w:val="28"/>
          <w:szCs w:val="28"/>
        </w:rPr>
        <w:t xml:space="preserve"> kl. 1</w:t>
      </w:r>
      <w:r>
        <w:rPr>
          <w:rFonts w:asciiTheme="minorHAnsi" w:hAnsiTheme="minorHAnsi" w:cs="Arial"/>
          <w:b/>
          <w:sz w:val="28"/>
          <w:szCs w:val="28"/>
        </w:rPr>
        <w:t>9</w:t>
      </w:r>
      <w:r w:rsidRPr="00B87467">
        <w:rPr>
          <w:rFonts w:asciiTheme="minorHAnsi" w:hAnsiTheme="minorHAnsi" w:cs="Arial"/>
          <w:b/>
          <w:sz w:val="28"/>
          <w:szCs w:val="28"/>
        </w:rPr>
        <w:t xml:space="preserve">.00 i </w:t>
      </w:r>
      <w:r>
        <w:rPr>
          <w:rFonts w:asciiTheme="minorHAnsi" w:hAnsiTheme="minorHAnsi" w:cs="Arial"/>
          <w:b/>
          <w:sz w:val="28"/>
          <w:szCs w:val="28"/>
        </w:rPr>
        <w:t>Medborgerhuset</w:t>
      </w:r>
      <w:r w:rsidRPr="00B87467">
        <w:rPr>
          <w:rFonts w:asciiTheme="minorHAnsi" w:hAnsiTheme="minorHAnsi" w:cs="Arial"/>
          <w:b/>
          <w:sz w:val="28"/>
          <w:szCs w:val="28"/>
        </w:rPr>
        <w:t>, Varde.</w:t>
      </w:r>
    </w:p>
    <w:p w14:paraId="3F6C3808" w14:textId="77777777" w:rsidR="006D43E9" w:rsidRPr="00B87467" w:rsidRDefault="006D43E9" w:rsidP="006D43E9">
      <w:pPr>
        <w:rPr>
          <w:rFonts w:asciiTheme="minorHAnsi" w:hAnsiTheme="minorHAnsi" w:cs="Arial"/>
          <w:sz w:val="22"/>
          <w:szCs w:val="22"/>
        </w:rPr>
      </w:pPr>
    </w:p>
    <w:p w14:paraId="35AE5071" w14:textId="0FD95CD3" w:rsidR="006D43E9" w:rsidRDefault="006D43E9" w:rsidP="006D43E9">
      <w:pPr>
        <w:ind w:left="720"/>
        <w:rPr>
          <w:rFonts w:asciiTheme="minorHAnsi" w:hAnsiTheme="minorHAnsi" w:cs="Arial"/>
          <w:i/>
          <w:sz w:val="22"/>
          <w:szCs w:val="22"/>
          <w:lang w:eastAsia="da-DK"/>
        </w:rPr>
      </w:pPr>
      <w:r>
        <w:rPr>
          <w:rFonts w:asciiTheme="minorHAnsi" w:hAnsiTheme="minorHAnsi" w:cs="Arial"/>
          <w:i/>
          <w:sz w:val="22"/>
          <w:szCs w:val="22"/>
          <w:lang w:eastAsia="da-DK"/>
        </w:rPr>
        <w:t xml:space="preserve">Ved </w:t>
      </w:r>
      <w:r w:rsidRPr="00B87467">
        <w:rPr>
          <w:rFonts w:asciiTheme="minorHAnsi" w:hAnsiTheme="minorHAnsi" w:cs="Arial"/>
          <w:i/>
          <w:sz w:val="22"/>
          <w:szCs w:val="22"/>
          <w:lang w:eastAsia="da-DK"/>
        </w:rPr>
        <w:t xml:space="preserve">generalforsamlingen leveres foredrag af </w:t>
      </w:r>
      <w:r w:rsidRPr="00C47C19">
        <w:rPr>
          <w:rFonts w:asciiTheme="minorHAnsi" w:hAnsiTheme="minorHAnsi" w:cs="Arial"/>
          <w:b/>
          <w:bCs/>
          <w:i/>
          <w:sz w:val="22"/>
          <w:szCs w:val="22"/>
          <w:lang w:eastAsia="da-DK"/>
        </w:rPr>
        <w:t>Merete Vigen Hansen</w:t>
      </w:r>
      <w:r>
        <w:rPr>
          <w:rFonts w:asciiTheme="minorHAnsi" w:hAnsiTheme="minorHAnsi" w:cs="Arial"/>
          <w:i/>
          <w:sz w:val="22"/>
          <w:szCs w:val="22"/>
          <w:lang w:eastAsia="da-DK"/>
        </w:rPr>
        <w:t xml:space="preserve"> Formand Dansk Naturfredningsforening, Varde vedr. liv i og med naturen, specielt i Varde og omegn. </w:t>
      </w:r>
    </w:p>
    <w:p w14:paraId="20CAB451" w14:textId="77777777" w:rsidR="00306502" w:rsidRDefault="00306502" w:rsidP="006D43E9">
      <w:pPr>
        <w:ind w:left="720"/>
        <w:rPr>
          <w:rFonts w:asciiTheme="minorHAnsi" w:hAnsiTheme="minorHAnsi" w:cs="Arial"/>
          <w:i/>
          <w:sz w:val="22"/>
          <w:szCs w:val="22"/>
          <w:lang w:eastAsia="da-DK"/>
        </w:rPr>
      </w:pPr>
    </w:p>
    <w:p w14:paraId="7B50C81A" w14:textId="3C0D9BB7" w:rsidR="006D43E9" w:rsidRDefault="00306502" w:rsidP="006D43E9">
      <w:pPr>
        <w:ind w:left="720"/>
        <w:rPr>
          <w:rFonts w:asciiTheme="minorHAnsi" w:hAnsiTheme="minorHAnsi" w:cs="Arial"/>
          <w:sz w:val="22"/>
          <w:szCs w:val="22"/>
        </w:rPr>
      </w:pPr>
      <w:r>
        <w:rPr>
          <w:rFonts w:asciiTheme="minorHAnsi" w:hAnsiTheme="minorHAnsi" w:cs="Arial"/>
          <w:sz w:val="22"/>
          <w:szCs w:val="22"/>
        </w:rPr>
        <w:t xml:space="preserve">Vi startede med Meretes spændende foredrag om ”Vild med vilje” – se </w:t>
      </w:r>
      <w:r w:rsidR="00353C6B">
        <w:rPr>
          <w:rFonts w:asciiTheme="minorHAnsi" w:hAnsiTheme="minorHAnsi" w:cs="Arial"/>
          <w:sz w:val="22"/>
          <w:szCs w:val="22"/>
        </w:rPr>
        <w:t xml:space="preserve">kort opsummering </w:t>
      </w:r>
      <w:r>
        <w:rPr>
          <w:rFonts w:asciiTheme="minorHAnsi" w:hAnsiTheme="minorHAnsi" w:cs="Arial"/>
          <w:sz w:val="22"/>
          <w:szCs w:val="22"/>
        </w:rPr>
        <w:t>sidst i referatet.</w:t>
      </w:r>
    </w:p>
    <w:p w14:paraId="54F9021B" w14:textId="77777777" w:rsidR="00306502" w:rsidRDefault="00306502" w:rsidP="006D43E9">
      <w:pPr>
        <w:ind w:left="720"/>
        <w:rPr>
          <w:rFonts w:asciiTheme="minorHAnsi" w:hAnsiTheme="minorHAnsi" w:cs="Arial"/>
          <w:sz w:val="22"/>
          <w:szCs w:val="22"/>
        </w:rPr>
      </w:pPr>
    </w:p>
    <w:p w14:paraId="65199178" w14:textId="77777777" w:rsidR="006D43E9" w:rsidRPr="00B87467" w:rsidRDefault="006D43E9" w:rsidP="006D43E9">
      <w:pPr>
        <w:ind w:left="720"/>
        <w:rPr>
          <w:rFonts w:asciiTheme="minorHAnsi" w:hAnsiTheme="minorHAnsi" w:cs="Arial"/>
          <w:b/>
          <w:sz w:val="22"/>
          <w:szCs w:val="22"/>
        </w:rPr>
      </w:pPr>
      <w:r w:rsidRPr="00B87467">
        <w:rPr>
          <w:rFonts w:asciiTheme="minorHAnsi" w:hAnsiTheme="minorHAnsi" w:cs="Arial"/>
          <w:b/>
          <w:sz w:val="22"/>
          <w:szCs w:val="22"/>
        </w:rPr>
        <w:t>Dagsorden:</w:t>
      </w:r>
    </w:p>
    <w:p w14:paraId="20EE8488" w14:textId="77777777" w:rsidR="006D43E9" w:rsidRPr="006C503A" w:rsidRDefault="006D43E9" w:rsidP="006D43E9">
      <w:pPr>
        <w:pStyle w:val="ListParagraph"/>
        <w:numPr>
          <w:ilvl w:val="0"/>
          <w:numId w:val="2"/>
        </w:numPr>
        <w:rPr>
          <w:rFonts w:asciiTheme="minorHAnsi" w:hAnsiTheme="minorHAnsi" w:cs="Arial"/>
          <w:b/>
          <w:sz w:val="22"/>
          <w:szCs w:val="22"/>
        </w:rPr>
      </w:pPr>
      <w:r w:rsidRPr="006C503A">
        <w:rPr>
          <w:rFonts w:asciiTheme="minorHAnsi" w:hAnsiTheme="minorHAnsi" w:cs="Arial"/>
          <w:b/>
          <w:sz w:val="22"/>
          <w:szCs w:val="22"/>
        </w:rPr>
        <w:t>Valg af dirigent (Forslag: Flemming/UR)</w:t>
      </w:r>
    </w:p>
    <w:p w14:paraId="795F2A5F" w14:textId="77777777" w:rsidR="006D43E9" w:rsidRDefault="006D43E9" w:rsidP="006D43E9">
      <w:pPr>
        <w:pStyle w:val="ListParagraph"/>
        <w:numPr>
          <w:ilvl w:val="1"/>
          <w:numId w:val="2"/>
        </w:numPr>
        <w:rPr>
          <w:rFonts w:asciiTheme="minorHAnsi" w:hAnsiTheme="minorHAnsi" w:cs="Arial"/>
          <w:sz w:val="22"/>
          <w:szCs w:val="22"/>
        </w:rPr>
      </w:pPr>
      <w:r w:rsidRPr="00B87467">
        <w:rPr>
          <w:rFonts w:asciiTheme="minorHAnsi" w:hAnsiTheme="minorHAnsi" w:cs="Arial"/>
          <w:sz w:val="22"/>
          <w:szCs w:val="22"/>
        </w:rPr>
        <w:t>Indkaldelse</w:t>
      </w:r>
      <w:r>
        <w:rPr>
          <w:rFonts w:asciiTheme="minorHAnsi" w:hAnsiTheme="minorHAnsi" w:cs="Arial"/>
          <w:sz w:val="22"/>
          <w:szCs w:val="22"/>
        </w:rPr>
        <w:t xml:space="preserve">: </w:t>
      </w:r>
      <w:r w:rsidRPr="00B87467">
        <w:rPr>
          <w:rFonts w:asciiTheme="minorHAnsi" w:hAnsiTheme="minorHAnsi" w:cs="Arial"/>
          <w:sz w:val="22"/>
          <w:szCs w:val="22"/>
        </w:rPr>
        <w:t xml:space="preserve">Facebook </w:t>
      </w:r>
      <w:r>
        <w:rPr>
          <w:rFonts w:asciiTheme="minorHAnsi" w:hAnsiTheme="minorHAnsi" w:cs="Arial"/>
          <w:sz w:val="22"/>
          <w:szCs w:val="22"/>
        </w:rPr>
        <w:t>07</w:t>
      </w:r>
      <w:r w:rsidRPr="00B87467">
        <w:rPr>
          <w:rFonts w:asciiTheme="minorHAnsi" w:hAnsiTheme="minorHAnsi" w:cs="Arial"/>
          <w:sz w:val="22"/>
          <w:szCs w:val="22"/>
        </w:rPr>
        <w:t>.03.</w:t>
      </w:r>
      <w:r>
        <w:rPr>
          <w:rFonts w:asciiTheme="minorHAnsi" w:hAnsiTheme="minorHAnsi" w:cs="Arial"/>
          <w:sz w:val="22"/>
          <w:szCs w:val="22"/>
        </w:rPr>
        <w:t>20</w:t>
      </w:r>
      <w:r w:rsidRPr="00B87467">
        <w:rPr>
          <w:rFonts w:asciiTheme="minorHAnsi" w:hAnsiTheme="minorHAnsi" w:cs="Arial"/>
          <w:sz w:val="22"/>
          <w:szCs w:val="22"/>
        </w:rPr>
        <w:t xml:space="preserve"> </w:t>
      </w:r>
      <w:r>
        <w:rPr>
          <w:rFonts w:asciiTheme="minorHAnsi" w:hAnsiTheme="minorHAnsi" w:cs="Arial"/>
          <w:sz w:val="22"/>
          <w:szCs w:val="22"/>
        </w:rPr>
        <w:t>+ 21.03.20</w:t>
      </w:r>
      <w:r w:rsidRPr="00B87467">
        <w:rPr>
          <w:rFonts w:asciiTheme="minorHAnsi" w:hAnsiTheme="minorHAnsi" w:cs="Arial"/>
          <w:sz w:val="22"/>
          <w:szCs w:val="22"/>
        </w:rPr>
        <w:t xml:space="preserve"> og i </w:t>
      </w:r>
      <w:r w:rsidRPr="00BA2EA9">
        <w:rPr>
          <w:rFonts w:asciiTheme="minorHAnsi" w:hAnsiTheme="minorHAnsi" w:cs="Arial"/>
          <w:sz w:val="22"/>
          <w:szCs w:val="22"/>
        </w:rPr>
        <w:t xml:space="preserve">Ugeavisen </w:t>
      </w:r>
      <w:r>
        <w:rPr>
          <w:rFonts w:asciiTheme="minorHAnsi" w:hAnsiTheme="minorHAnsi" w:cs="Arial"/>
          <w:sz w:val="22"/>
          <w:szCs w:val="22"/>
        </w:rPr>
        <w:t>05</w:t>
      </w:r>
      <w:r w:rsidRPr="00BA2EA9">
        <w:rPr>
          <w:rFonts w:asciiTheme="minorHAnsi" w:hAnsiTheme="minorHAnsi" w:cs="Arial"/>
          <w:sz w:val="22"/>
          <w:szCs w:val="22"/>
        </w:rPr>
        <w:t>.</w:t>
      </w:r>
      <w:r>
        <w:rPr>
          <w:rFonts w:asciiTheme="minorHAnsi" w:hAnsiTheme="minorHAnsi" w:cs="Arial"/>
          <w:sz w:val="22"/>
          <w:szCs w:val="22"/>
        </w:rPr>
        <w:t xml:space="preserve">03.18. =&gt; Aflyst pga. COVID-19 og genindkaldt via Varde Ugeavis 18.06.20 og </w:t>
      </w:r>
      <w:proofErr w:type="spellStart"/>
      <w:r>
        <w:rPr>
          <w:rFonts w:asciiTheme="minorHAnsi" w:hAnsiTheme="minorHAnsi" w:cs="Arial"/>
          <w:sz w:val="22"/>
          <w:szCs w:val="22"/>
        </w:rPr>
        <w:t>GoVarde</w:t>
      </w:r>
      <w:proofErr w:type="spellEnd"/>
      <w:r>
        <w:rPr>
          <w:rFonts w:asciiTheme="minorHAnsi" w:hAnsiTheme="minorHAnsi" w:cs="Arial"/>
          <w:sz w:val="22"/>
          <w:szCs w:val="22"/>
        </w:rPr>
        <w:t xml:space="preserve"> + Facebook 17.06.20.</w:t>
      </w:r>
    </w:p>
    <w:p w14:paraId="52E97DF7" w14:textId="77777777" w:rsidR="006D43E9" w:rsidRDefault="006D43E9" w:rsidP="006D43E9">
      <w:pPr>
        <w:pStyle w:val="ListParagraph"/>
        <w:numPr>
          <w:ilvl w:val="1"/>
          <w:numId w:val="2"/>
        </w:numPr>
        <w:rPr>
          <w:rFonts w:asciiTheme="minorHAnsi" w:hAnsiTheme="minorHAnsi" w:cs="Arial"/>
          <w:sz w:val="22"/>
          <w:szCs w:val="22"/>
        </w:rPr>
      </w:pPr>
      <w:r>
        <w:rPr>
          <w:rFonts w:asciiTheme="minorHAnsi" w:hAnsiTheme="minorHAnsi" w:cs="Arial"/>
          <w:sz w:val="22"/>
          <w:szCs w:val="22"/>
        </w:rPr>
        <w:t>Forsamlingen konstateredes lovligt indvarslet.</w:t>
      </w:r>
    </w:p>
    <w:p w14:paraId="62924585" w14:textId="77777777" w:rsidR="006D43E9" w:rsidRPr="00115D7D" w:rsidRDefault="006D43E9" w:rsidP="006D43E9">
      <w:pPr>
        <w:pStyle w:val="ListParagraph"/>
        <w:ind w:left="1800"/>
        <w:rPr>
          <w:rFonts w:asciiTheme="minorHAnsi" w:hAnsiTheme="minorHAnsi" w:cs="Arial"/>
          <w:sz w:val="22"/>
          <w:szCs w:val="22"/>
        </w:rPr>
      </w:pPr>
    </w:p>
    <w:p w14:paraId="2081E286" w14:textId="77777777" w:rsidR="006D43E9" w:rsidRDefault="006D43E9" w:rsidP="006D43E9">
      <w:pPr>
        <w:pStyle w:val="ListParagraph"/>
        <w:numPr>
          <w:ilvl w:val="0"/>
          <w:numId w:val="2"/>
        </w:numPr>
        <w:rPr>
          <w:rFonts w:asciiTheme="minorHAnsi" w:hAnsiTheme="minorHAnsi" w:cs="Arial"/>
          <w:sz w:val="22"/>
          <w:szCs w:val="22"/>
        </w:rPr>
      </w:pPr>
      <w:r w:rsidRPr="00020F36">
        <w:rPr>
          <w:rFonts w:asciiTheme="minorHAnsi" w:hAnsiTheme="minorHAnsi" w:cs="Arial"/>
          <w:b/>
          <w:sz w:val="22"/>
          <w:szCs w:val="22"/>
        </w:rPr>
        <w:t>Valg af referent</w:t>
      </w:r>
      <w:r w:rsidRPr="00020F36">
        <w:rPr>
          <w:rFonts w:asciiTheme="minorHAnsi" w:hAnsiTheme="minorHAnsi" w:cs="Arial"/>
          <w:sz w:val="22"/>
          <w:szCs w:val="22"/>
        </w:rPr>
        <w:t xml:space="preserve"> (Forslag: Flemming/UR)</w:t>
      </w:r>
    </w:p>
    <w:p w14:paraId="31DBF50A" w14:textId="77777777" w:rsidR="006D43E9" w:rsidRPr="00115D7D" w:rsidRDefault="006D43E9" w:rsidP="006D43E9">
      <w:pPr>
        <w:pStyle w:val="ListParagraph"/>
        <w:ind w:left="1080"/>
        <w:rPr>
          <w:rFonts w:asciiTheme="minorHAnsi" w:hAnsiTheme="minorHAnsi" w:cs="Arial"/>
          <w:bCs/>
          <w:sz w:val="22"/>
          <w:szCs w:val="22"/>
        </w:rPr>
      </w:pPr>
      <w:r w:rsidRPr="00115D7D">
        <w:rPr>
          <w:rFonts w:asciiTheme="minorHAnsi" w:hAnsiTheme="minorHAnsi" w:cs="Arial"/>
          <w:bCs/>
          <w:sz w:val="22"/>
          <w:szCs w:val="22"/>
        </w:rPr>
        <w:t>Valgt som foreslået</w:t>
      </w:r>
      <w:r>
        <w:rPr>
          <w:rFonts w:asciiTheme="minorHAnsi" w:hAnsiTheme="minorHAnsi" w:cs="Arial"/>
          <w:bCs/>
          <w:sz w:val="22"/>
          <w:szCs w:val="22"/>
        </w:rPr>
        <w:t>.</w:t>
      </w:r>
    </w:p>
    <w:p w14:paraId="5E54499D" w14:textId="77777777" w:rsidR="006D43E9" w:rsidRPr="00020F36" w:rsidRDefault="006D43E9" w:rsidP="006D43E9">
      <w:pPr>
        <w:pStyle w:val="ListParagraph"/>
        <w:ind w:left="1080"/>
        <w:rPr>
          <w:rFonts w:asciiTheme="minorHAnsi" w:hAnsiTheme="minorHAnsi" w:cs="Arial"/>
          <w:sz w:val="22"/>
          <w:szCs w:val="22"/>
        </w:rPr>
      </w:pPr>
    </w:p>
    <w:p w14:paraId="6298E2BA" w14:textId="77777777" w:rsidR="006D43E9" w:rsidRDefault="006D43E9" w:rsidP="006D43E9">
      <w:pPr>
        <w:pStyle w:val="ListParagraph"/>
        <w:numPr>
          <w:ilvl w:val="0"/>
          <w:numId w:val="2"/>
        </w:numPr>
        <w:rPr>
          <w:rFonts w:asciiTheme="minorHAnsi" w:hAnsiTheme="minorHAnsi" w:cs="Arial"/>
          <w:sz w:val="22"/>
          <w:szCs w:val="22"/>
        </w:rPr>
      </w:pPr>
      <w:r w:rsidRPr="00020F36">
        <w:rPr>
          <w:rFonts w:asciiTheme="minorHAnsi" w:hAnsiTheme="minorHAnsi" w:cs="Arial"/>
          <w:b/>
          <w:sz w:val="22"/>
          <w:szCs w:val="22"/>
        </w:rPr>
        <w:t>Aflæggelse af beretning</w:t>
      </w:r>
      <w:r w:rsidRPr="00020F36">
        <w:rPr>
          <w:rFonts w:asciiTheme="minorHAnsi" w:hAnsiTheme="minorHAnsi" w:cs="Arial"/>
          <w:sz w:val="22"/>
          <w:szCs w:val="22"/>
        </w:rPr>
        <w:t xml:space="preserve"> om Udviklingsrådets virke i det forløbne år (Formanden)</w:t>
      </w:r>
    </w:p>
    <w:p w14:paraId="1E3ED97B" w14:textId="54871EEA" w:rsidR="006D43E9" w:rsidRDefault="006D43E9" w:rsidP="006D43E9">
      <w:pPr>
        <w:pStyle w:val="ListParagraph"/>
        <w:ind w:left="1080"/>
        <w:rPr>
          <w:rFonts w:asciiTheme="minorHAnsi" w:hAnsiTheme="minorHAnsi" w:cs="Arial"/>
          <w:bCs/>
          <w:sz w:val="22"/>
          <w:szCs w:val="22"/>
        </w:rPr>
      </w:pPr>
      <w:r w:rsidRPr="00115D7D">
        <w:rPr>
          <w:rFonts w:asciiTheme="minorHAnsi" w:hAnsiTheme="minorHAnsi" w:cs="Arial"/>
          <w:bCs/>
          <w:sz w:val="22"/>
          <w:szCs w:val="22"/>
        </w:rPr>
        <w:t>Beretningen tages til efterretning</w:t>
      </w:r>
      <w:r>
        <w:rPr>
          <w:rFonts w:asciiTheme="minorHAnsi" w:hAnsiTheme="minorHAnsi" w:cs="Arial"/>
          <w:bCs/>
          <w:sz w:val="22"/>
          <w:szCs w:val="22"/>
        </w:rPr>
        <w:t xml:space="preserve"> og godkendtes.</w:t>
      </w:r>
      <w:r w:rsidR="00306502">
        <w:rPr>
          <w:rFonts w:asciiTheme="minorHAnsi" w:hAnsiTheme="minorHAnsi" w:cs="Arial"/>
          <w:bCs/>
          <w:sz w:val="22"/>
          <w:szCs w:val="22"/>
        </w:rPr>
        <w:t xml:space="preserve"> Vedlægges referatet.</w:t>
      </w:r>
    </w:p>
    <w:p w14:paraId="5F88E3FF" w14:textId="6DABA178" w:rsidR="00306502" w:rsidRDefault="00306502" w:rsidP="006D43E9">
      <w:pPr>
        <w:pStyle w:val="ListParagraph"/>
        <w:ind w:left="1080"/>
        <w:rPr>
          <w:rFonts w:asciiTheme="minorHAnsi" w:hAnsiTheme="minorHAnsi" w:cs="Arial"/>
          <w:bCs/>
          <w:sz w:val="22"/>
          <w:szCs w:val="22"/>
        </w:rPr>
      </w:pPr>
    </w:p>
    <w:p w14:paraId="6C5E580D" w14:textId="10E52B66" w:rsidR="008511F1" w:rsidRDefault="008511F1" w:rsidP="006D43E9">
      <w:pPr>
        <w:pStyle w:val="ListParagraph"/>
        <w:ind w:left="1080"/>
        <w:rPr>
          <w:rFonts w:asciiTheme="minorHAnsi" w:hAnsiTheme="minorHAnsi" w:cs="Arial"/>
          <w:bCs/>
          <w:sz w:val="22"/>
          <w:szCs w:val="22"/>
        </w:rPr>
      </w:pPr>
      <w:r>
        <w:rPr>
          <w:rFonts w:asciiTheme="minorHAnsi" w:hAnsiTheme="minorHAnsi" w:cs="Arial"/>
          <w:bCs/>
          <w:sz w:val="22"/>
          <w:szCs w:val="22"/>
        </w:rPr>
        <w:t>Blandt diskussions</w:t>
      </w:r>
      <w:r w:rsidR="008C532F">
        <w:rPr>
          <w:rFonts w:asciiTheme="minorHAnsi" w:hAnsiTheme="minorHAnsi" w:cs="Arial"/>
          <w:bCs/>
          <w:sz w:val="22"/>
          <w:szCs w:val="22"/>
        </w:rPr>
        <w:t xml:space="preserve">- </w:t>
      </w:r>
      <w:r>
        <w:rPr>
          <w:rFonts w:asciiTheme="minorHAnsi" w:hAnsiTheme="minorHAnsi" w:cs="Arial"/>
          <w:bCs/>
          <w:sz w:val="22"/>
          <w:szCs w:val="22"/>
        </w:rPr>
        <w:t>/</w:t>
      </w:r>
      <w:r w:rsidR="008C532F">
        <w:rPr>
          <w:rFonts w:asciiTheme="minorHAnsi" w:hAnsiTheme="minorHAnsi" w:cs="Arial"/>
          <w:bCs/>
          <w:sz w:val="22"/>
          <w:szCs w:val="22"/>
        </w:rPr>
        <w:t xml:space="preserve"> </w:t>
      </w:r>
      <w:r>
        <w:rPr>
          <w:rFonts w:asciiTheme="minorHAnsi" w:hAnsiTheme="minorHAnsi" w:cs="Arial"/>
          <w:bCs/>
          <w:sz w:val="22"/>
          <w:szCs w:val="22"/>
        </w:rPr>
        <w:t>oplysningspunkter var Autocamperplads på Ophalerpladsen</w:t>
      </w:r>
      <w:r w:rsidR="00297F1C">
        <w:rPr>
          <w:rFonts w:asciiTheme="minorHAnsi" w:hAnsiTheme="minorHAnsi" w:cs="Arial"/>
          <w:bCs/>
          <w:sz w:val="22"/>
          <w:szCs w:val="22"/>
        </w:rPr>
        <w:t>, hvor de forskellige tanker og drøftelser med involverede blev uddybet for forsamlingen.</w:t>
      </w:r>
    </w:p>
    <w:p w14:paraId="79D151CD" w14:textId="6E3C18B6" w:rsidR="008C532F" w:rsidRDefault="008C532F" w:rsidP="006D43E9">
      <w:pPr>
        <w:pStyle w:val="ListParagraph"/>
        <w:ind w:left="1080"/>
        <w:rPr>
          <w:rFonts w:asciiTheme="minorHAnsi" w:hAnsiTheme="minorHAnsi" w:cs="Arial"/>
          <w:bCs/>
          <w:sz w:val="22"/>
          <w:szCs w:val="22"/>
        </w:rPr>
      </w:pPr>
    </w:p>
    <w:p w14:paraId="2CBB4D45" w14:textId="39AFDFE0" w:rsidR="0099582F" w:rsidRPr="00115D7D" w:rsidRDefault="00353C6B" w:rsidP="006D43E9">
      <w:pPr>
        <w:pStyle w:val="ListParagraph"/>
        <w:ind w:left="1080"/>
        <w:rPr>
          <w:rFonts w:asciiTheme="minorHAnsi" w:hAnsiTheme="minorHAnsi" w:cs="Arial"/>
          <w:bCs/>
          <w:sz w:val="22"/>
          <w:szCs w:val="22"/>
        </w:rPr>
      </w:pPr>
      <w:r>
        <w:rPr>
          <w:rFonts w:asciiTheme="minorHAnsi" w:hAnsiTheme="minorHAnsi" w:cs="Arial"/>
          <w:bCs/>
          <w:sz w:val="22"/>
          <w:szCs w:val="22"/>
        </w:rPr>
        <w:t>E</w:t>
      </w:r>
      <w:r w:rsidR="008C532F">
        <w:rPr>
          <w:rFonts w:asciiTheme="minorHAnsi" w:hAnsiTheme="minorHAnsi" w:cs="Arial"/>
          <w:bCs/>
          <w:sz w:val="22"/>
          <w:szCs w:val="22"/>
        </w:rPr>
        <w:t xml:space="preserve">mnet om trafik i Søndergade/Ribevej blev </w:t>
      </w:r>
      <w:r>
        <w:rPr>
          <w:rFonts w:asciiTheme="minorHAnsi" w:hAnsiTheme="minorHAnsi" w:cs="Arial"/>
          <w:bCs/>
          <w:sz w:val="22"/>
          <w:szCs w:val="22"/>
        </w:rPr>
        <w:t xml:space="preserve">også </w:t>
      </w:r>
      <w:r w:rsidR="008C532F">
        <w:rPr>
          <w:rFonts w:asciiTheme="minorHAnsi" w:hAnsiTheme="minorHAnsi" w:cs="Arial"/>
          <w:bCs/>
          <w:sz w:val="22"/>
          <w:szCs w:val="22"/>
        </w:rPr>
        <w:t xml:space="preserve">debatteret </w:t>
      </w:r>
      <w:r>
        <w:rPr>
          <w:rFonts w:asciiTheme="minorHAnsi" w:hAnsiTheme="minorHAnsi" w:cs="Arial"/>
          <w:bCs/>
          <w:sz w:val="22"/>
          <w:szCs w:val="22"/>
        </w:rPr>
        <w:t xml:space="preserve">specielt </w:t>
      </w:r>
      <w:r w:rsidR="008C532F">
        <w:rPr>
          <w:rFonts w:asciiTheme="minorHAnsi" w:hAnsiTheme="minorHAnsi" w:cs="Arial"/>
          <w:bCs/>
          <w:sz w:val="22"/>
          <w:szCs w:val="22"/>
        </w:rPr>
        <w:t>i relation til fodgængerfelter</w:t>
      </w:r>
      <w:r w:rsidR="0099582F">
        <w:rPr>
          <w:rFonts w:asciiTheme="minorHAnsi" w:hAnsiTheme="minorHAnsi" w:cs="Arial"/>
          <w:bCs/>
          <w:sz w:val="22"/>
          <w:szCs w:val="22"/>
        </w:rPr>
        <w:t xml:space="preserve"> </w:t>
      </w:r>
      <w:r>
        <w:rPr>
          <w:rFonts w:asciiTheme="minorHAnsi" w:hAnsiTheme="minorHAnsi" w:cs="Arial"/>
          <w:bCs/>
          <w:sz w:val="22"/>
          <w:szCs w:val="22"/>
        </w:rPr>
        <w:t xml:space="preserve">og </w:t>
      </w:r>
      <w:r w:rsidR="0099582F">
        <w:rPr>
          <w:rFonts w:asciiTheme="minorHAnsi" w:hAnsiTheme="minorHAnsi" w:cs="Arial"/>
          <w:bCs/>
          <w:sz w:val="22"/>
          <w:szCs w:val="22"/>
        </w:rPr>
        <w:t>trafikregulerings</w:t>
      </w:r>
      <w:r>
        <w:rPr>
          <w:rFonts w:asciiTheme="minorHAnsi" w:hAnsiTheme="minorHAnsi" w:cs="Arial"/>
          <w:bCs/>
          <w:sz w:val="22"/>
          <w:szCs w:val="22"/>
        </w:rPr>
        <w:t>-</w:t>
      </w:r>
      <w:r w:rsidR="0099582F">
        <w:rPr>
          <w:rFonts w:asciiTheme="minorHAnsi" w:hAnsiTheme="minorHAnsi" w:cs="Arial"/>
          <w:bCs/>
          <w:sz w:val="22"/>
          <w:szCs w:val="22"/>
        </w:rPr>
        <w:t xml:space="preserve"> / minitorv i Torvegade blev vendt.</w:t>
      </w:r>
    </w:p>
    <w:p w14:paraId="6C2A0A57" w14:textId="77777777" w:rsidR="006D43E9" w:rsidRPr="00020F36" w:rsidRDefault="006D43E9" w:rsidP="006D43E9">
      <w:pPr>
        <w:rPr>
          <w:rFonts w:asciiTheme="minorHAnsi" w:hAnsiTheme="minorHAnsi" w:cs="Arial"/>
          <w:sz w:val="22"/>
          <w:szCs w:val="22"/>
        </w:rPr>
      </w:pPr>
    </w:p>
    <w:p w14:paraId="23DB9076" w14:textId="77777777" w:rsidR="006D43E9" w:rsidRDefault="006D43E9" w:rsidP="006D43E9">
      <w:pPr>
        <w:pStyle w:val="ListParagraph"/>
        <w:numPr>
          <w:ilvl w:val="0"/>
          <w:numId w:val="2"/>
        </w:numPr>
        <w:rPr>
          <w:rFonts w:asciiTheme="minorHAnsi" w:hAnsiTheme="minorHAnsi" w:cs="Arial"/>
          <w:sz w:val="22"/>
          <w:szCs w:val="22"/>
        </w:rPr>
      </w:pPr>
      <w:r w:rsidRPr="00020F36">
        <w:rPr>
          <w:rFonts w:asciiTheme="minorHAnsi" w:hAnsiTheme="minorHAnsi" w:cs="Arial"/>
          <w:b/>
          <w:sz w:val="22"/>
          <w:szCs w:val="22"/>
        </w:rPr>
        <w:t>Fremlæggelse af det reviderede regnskab til</w:t>
      </w:r>
      <w:r w:rsidRPr="00020F36">
        <w:rPr>
          <w:rFonts w:asciiTheme="minorHAnsi" w:hAnsiTheme="minorHAnsi" w:cs="Arial"/>
          <w:sz w:val="22"/>
          <w:szCs w:val="22"/>
        </w:rPr>
        <w:t xml:space="preserve"> godkendelse (Kassereren)</w:t>
      </w:r>
    </w:p>
    <w:p w14:paraId="3941C53A" w14:textId="2C59CC0C" w:rsidR="006D43E9" w:rsidRDefault="006D43E9" w:rsidP="006D43E9">
      <w:pPr>
        <w:pStyle w:val="ListParagraph"/>
        <w:ind w:left="1080"/>
        <w:rPr>
          <w:rFonts w:asciiTheme="minorHAnsi" w:hAnsiTheme="minorHAnsi" w:cs="Arial"/>
          <w:bCs/>
          <w:sz w:val="22"/>
          <w:szCs w:val="22"/>
        </w:rPr>
      </w:pPr>
      <w:r w:rsidRPr="00115D7D">
        <w:rPr>
          <w:rFonts w:asciiTheme="minorHAnsi" w:hAnsiTheme="minorHAnsi" w:cs="Arial"/>
          <w:bCs/>
          <w:sz w:val="22"/>
          <w:szCs w:val="22"/>
        </w:rPr>
        <w:t>Regnskabet godkendtes</w:t>
      </w:r>
      <w:r w:rsidR="00BF3E04">
        <w:rPr>
          <w:rFonts w:asciiTheme="minorHAnsi" w:hAnsiTheme="minorHAnsi" w:cs="Arial"/>
          <w:bCs/>
          <w:sz w:val="22"/>
          <w:szCs w:val="22"/>
        </w:rPr>
        <w:t>.</w:t>
      </w:r>
    </w:p>
    <w:p w14:paraId="2B380B0D" w14:textId="77777777" w:rsidR="006D43E9" w:rsidRPr="00020F36" w:rsidRDefault="006D43E9" w:rsidP="006D43E9">
      <w:pPr>
        <w:rPr>
          <w:rFonts w:asciiTheme="minorHAnsi" w:hAnsiTheme="minorHAnsi" w:cs="Arial"/>
          <w:sz w:val="22"/>
          <w:szCs w:val="22"/>
        </w:rPr>
      </w:pPr>
    </w:p>
    <w:p w14:paraId="200CC86B" w14:textId="77777777" w:rsidR="006D43E9" w:rsidRDefault="006D43E9" w:rsidP="006D43E9">
      <w:pPr>
        <w:pStyle w:val="ListParagraph"/>
        <w:numPr>
          <w:ilvl w:val="0"/>
          <w:numId w:val="2"/>
        </w:numPr>
        <w:rPr>
          <w:rFonts w:asciiTheme="minorHAnsi" w:hAnsiTheme="minorHAnsi" w:cs="Arial"/>
          <w:sz w:val="22"/>
          <w:szCs w:val="22"/>
        </w:rPr>
      </w:pPr>
      <w:r w:rsidRPr="00020F36">
        <w:rPr>
          <w:rFonts w:asciiTheme="minorHAnsi" w:hAnsiTheme="minorHAnsi" w:cs="Arial"/>
          <w:b/>
          <w:sz w:val="22"/>
          <w:szCs w:val="22"/>
        </w:rPr>
        <w:t>Fremlæggelse og godkendelse af budget</w:t>
      </w:r>
      <w:r w:rsidRPr="00020F36">
        <w:rPr>
          <w:rFonts w:asciiTheme="minorHAnsi" w:hAnsiTheme="minorHAnsi" w:cs="Arial"/>
          <w:sz w:val="22"/>
          <w:szCs w:val="22"/>
        </w:rPr>
        <w:t xml:space="preserve"> (Kassereren)</w:t>
      </w:r>
    </w:p>
    <w:p w14:paraId="25716A6B" w14:textId="77777777" w:rsidR="006D43E9" w:rsidRPr="00115D7D" w:rsidRDefault="006D43E9" w:rsidP="006D43E9">
      <w:pPr>
        <w:pStyle w:val="ListParagraph"/>
        <w:ind w:left="1080"/>
        <w:rPr>
          <w:rFonts w:asciiTheme="minorHAnsi" w:hAnsiTheme="minorHAnsi" w:cs="Arial"/>
          <w:bCs/>
          <w:sz w:val="22"/>
          <w:szCs w:val="22"/>
        </w:rPr>
      </w:pPr>
      <w:r w:rsidRPr="00115D7D">
        <w:rPr>
          <w:rFonts w:asciiTheme="minorHAnsi" w:hAnsiTheme="minorHAnsi" w:cs="Arial"/>
          <w:bCs/>
          <w:sz w:val="22"/>
          <w:szCs w:val="22"/>
        </w:rPr>
        <w:t>Budgettet godkendtes.</w:t>
      </w:r>
    </w:p>
    <w:p w14:paraId="0B0C5188" w14:textId="77777777" w:rsidR="006D43E9" w:rsidRPr="00020F36" w:rsidRDefault="006D43E9" w:rsidP="006D43E9">
      <w:pPr>
        <w:rPr>
          <w:rFonts w:asciiTheme="minorHAnsi" w:hAnsiTheme="minorHAnsi" w:cs="Arial"/>
          <w:sz w:val="22"/>
          <w:szCs w:val="22"/>
        </w:rPr>
      </w:pPr>
    </w:p>
    <w:p w14:paraId="72A08CE5" w14:textId="77777777" w:rsidR="006D43E9" w:rsidRPr="006C503A" w:rsidRDefault="006D43E9" w:rsidP="006D43E9">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 xml:space="preserve">6. Indkomne forslag </w:t>
      </w:r>
    </w:p>
    <w:p w14:paraId="144A19C4" w14:textId="77777777" w:rsidR="006D43E9" w:rsidRDefault="006D43E9" w:rsidP="006D43E9">
      <w:pPr>
        <w:ind w:left="1304"/>
        <w:rPr>
          <w:rFonts w:asciiTheme="minorHAnsi" w:hAnsiTheme="minorHAnsi" w:cs="Arial"/>
          <w:sz w:val="22"/>
          <w:szCs w:val="22"/>
          <w:lang w:eastAsia="da-DK"/>
        </w:rPr>
      </w:pPr>
      <w:r w:rsidRPr="00B87467">
        <w:rPr>
          <w:rFonts w:asciiTheme="minorHAnsi" w:hAnsiTheme="minorHAnsi" w:cs="Arial"/>
          <w:sz w:val="22"/>
          <w:szCs w:val="22"/>
          <w:lang w:eastAsia="da-DK"/>
        </w:rPr>
        <w:t xml:space="preserve">       a) Ingen</w:t>
      </w:r>
    </w:p>
    <w:p w14:paraId="79CB2F51" w14:textId="77777777" w:rsidR="006D43E9" w:rsidRDefault="006D43E9" w:rsidP="006D43E9">
      <w:pPr>
        <w:ind w:left="1304"/>
        <w:rPr>
          <w:rFonts w:asciiTheme="minorHAnsi" w:hAnsiTheme="minorHAnsi" w:cs="Arial"/>
          <w:sz w:val="22"/>
          <w:szCs w:val="22"/>
          <w:lang w:eastAsia="da-DK"/>
        </w:rPr>
      </w:pPr>
    </w:p>
    <w:p w14:paraId="02E342B2" w14:textId="77777777" w:rsidR="006D43E9" w:rsidRPr="00B87467" w:rsidRDefault="006D43E9" w:rsidP="006D43E9">
      <w:pPr>
        <w:ind w:left="1304"/>
        <w:rPr>
          <w:rFonts w:asciiTheme="minorHAnsi" w:hAnsiTheme="minorHAnsi" w:cs="Arial"/>
          <w:sz w:val="22"/>
          <w:szCs w:val="22"/>
          <w:lang w:eastAsia="da-DK"/>
        </w:rPr>
      </w:pPr>
    </w:p>
    <w:p w14:paraId="63825B56" w14:textId="77777777" w:rsidR="006D43E9" w:rsidRPr="006C503A" w:rsidRDefault="006D43E9" w:rsidP="006D43E9">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 xml:space="preserve">7. Valg til bestyrelsen </w:t>
      </w:r>
    </w:p>
    <w:p w14:paraId="1AF6E6B0" w14:textId="77777777" w:rsidR="006D43E9" w:rsidRPr="00B87467" w:rsidRDefault="006D43E9" w:rsidP="006D43E9">
      <w:pPr>
        <w:ind w:left="720" w:firstLine="720"/>
        <w:rPr>
          <w:rFonts w:asciiTheme="minorHAnsi" w:hAnsiTheme="minorHAnsi" w:cs="Arial"/>
          <w:b/>
          <w:bCs/>
          <w:sz w:val="22"/>
          <w:szCs w:val="22"/>
        </w:rPr>
      </w:pPr>
      <w:r w:rsidRPr="00B87467">
        <w:rPr>
          <w:rFonts w:asciiTheme="minorHAnsi" w:hAnsiTheme="minorHAnsi" w:cs="Arial"/>
          <w:b/>
          <w:bCs/>
          <w:sz w:val="22"/>
          <w:szCs w:val="22"/>
        </w:rPr>
        <w:t>På valg er:</w:t>
      </w:r>
    </w:p>
    <w:p w14:paraId="0CFC9C66" w14:textId="77777777" w:rsidR="006D43E9" w:rsidRPr="00B87467" w:rsidRDefault="006D43E9" w:rsidP="006D43E9">
      <w:pPr>
        <w:pStyle w:val="ListParagraph"/>
        <w:numPr>
          <w:ilvl w:val="0"/>
          <w:numId w:val="1"/>
        </w:numPr>
        <w:spacing w:line="276" w:lineRule="auto"/>
        <w:ind w:left="2160"/>
        <w:contextualSpacing/>
        <w:rPr>
          <w:rFonts w:asciiTheme="minorHAnsi" w:hAnsiTheme="minorHAnsi" w:cs="Arial"/>
          <w:bCs/>
          <w:sz w:val="22"/>
          <w:szCs w:val="22"/>
        </w:rPr>
      </w:pPr>
      <w:r>
        <w:rPr>
          <w:rFonts w:asciiTheme="minorHAnsi" w:hAnsiTheme="minorHAnsi" w:cs="Arial"/>
          <w:b/>
          <w:bCs/>
          <w:sz w:val="22"/>
          <w:szCs w:val="22"/>
        </w:rPr>
        <w:t>Ernst Jessen</w:t>
      </w:r>
      <w:r w:rsidRPr="00B87467">
        <w:rPr>
          <w:rFonts w:asciiTheme="minorHAnsi" w:hAnsiTheme="minorHAnsi" w:cs="Arial"/>
          <w:bCs/>
          <w:sz w:val="22"/>
          <w:szCs w:val="22"/>
        </w:rPr>
        <w:t xml:space="preserve"> (</w:t>
      </w:r>
      <w:r>
        <w:rPr>
          <w:rFonts w:asciiTheme="minorHAnsi" w:hAnsiTheme="minorHAnsi" w:cs="Arial"/>
          <w:bCs/>
          <w:sz w:val="22"/>
          <w:szCs w:val="22"/>
        </w:rPr>
        <w:t xml:space="preserve">Kasserer - </w:t>
      </w:r>
      <w:r w:rsidRPr="00B87467">
        <w:rPr>
          <w:rFonts w:asciiTheme="minorHAnsi" w:hAnsiTheme="minorHAnsi" w:cs="Arial"/>
          <w:bCs/>
          <w:sz w:val="22"/>
          <w:szCs w:val="22"/>
        </w:rPr>
        <w:t>Accepterer genvalg)</w:t>
      </w:r>
    </w:p>
    <w:p w14:paraId="520899D8" w14:textId="77777777" w:rsidR="006D43E9" w:rsidRPr="00B87467" w:rsidRDefault="006D43E9" w:rsidP="006D43E9">
      <w:pPr>
        <w:pStyle w:val="ListParagraph"/>
        <w:numPr>
          <w:ilvl w:val="0"/>
          <w:numId w:val="1"/>
        </w:numPr>
        <w:spacing w:line="276" w:lineRule="auto"/>
        <w:ind w:left="2160"/>
        <w:contextualSpacing/>
        <w:rPr>
          <w:rFonts w:asciiTheme="minorHAnsi" w:hAnsiTheme="minorHAnsi" w:cs="Arial"/>
          <w:bCs/>
          <w:sz w:val="22"/>
          <w:szCs w:val="22"/>
        </w:rPr>
      </w:pPr>
      <w:r>
        <w:rPr>
          <w:rFonts w:asciiTheme="minorHAnsi" w:hAnsiTheme="minorHAnsi" w:cs="Arial"/>
          <w:b/>
          <w:bCs/>
          <w:sz w:val="22"/>
          <w:szCs w:val="22"/>
        </w:rPr>
        <w:t>Flemming Bynge</w:t>
      </w:r>
      <w:r w:rsidRPr="00B87467">
        <w:rPr>
          <w:rFonts w:asciiTheme="minorHAnsi" w:hAnsiTheme="minorHAnsi" w:cs="Arial"/>
          <w:bCs/>
          <w:sz w:val="22"/>
          <w:szCs w:val="22"/>
        </w:rPr>
        <w:t xml:space="preserve"> (</w:t>
      </w:r>
      <w:r>
        <w:rPr>
          <w:rFonts w:asciiTheme="minorHAnsi" w:hAnsiTheme="minorHAnsi" w:cs="Arial"/>
          <w:bCs/>
          <w:sz w:val="22"/>
          <w:szCs w:val="22"/>
        </w:rPr>
        <w:t xml:space="preserve">Næstformand - </w:t>
      </w:r>
      <w:r w:rsidRPr="00B87467">
        <w:rPr>
          <w:rFonts w:asciiTheme="minorHAnsi" w:hAnsiTheme="minorHAnsi" w:cs="Arial"/>
          <w:bCs/>
          <w:sz w:val="22"/>
          <w:szCs w:val="22"/>
        </w:rPr>
        <w:t>Accepterer genvalg)</w:t>
      </w:r>
    </w:p>
    <w:p w14:paraId="2F02D46D" w14:textId="77777777" w:rsidR="006D43E9" w:rsidRPr="00B87467" w:rsidRDefault="006D43E9" w:rsidP="006D43E9">
      <w:pPr>
        <w:pStyle w:val="ListParagraph"/>
        <w:numPr>
          <w:ilvl w:val="0"/>
          <w:numId w:val="1"/>
        </w:numPr>
        <w:spacing w:line="276" w:lineRule="auto"/>
        <w:ind w:left="2160"/>
        <w:contextualSpacing/>
        <w:rPr>
          <w:rFonts w:asciiTheme="minorHAnsi" w:hAnsiTheme="minorHAnsi" w:cs="Arial"/>
          <w:bCs/>
          <w:sz w:val="22"/>
          <w:szCs w:val="22"/>
        </w:rPr>
      </w:pPr>
      <w:r>
        <w:rPr>
          <w:rFonts w:asciiTheme="minorHAnsi" w:hAnsiTheme="minorHAnsi" w:cs="Arial"/>
          <w:b/>
          <w:bCs/>
          <w:sz w:val="22"/>
          <w:szCs w:val="22"/>
        </w:rPr>
        <w:t xml:space="preserve">Michael Nygaard </w:t>
      </w:r>
      <w:r w:rsidRPr="00B87467">
        <w:rPr>
          <w:rFonts w:asciiTheme="minorHAnsi" w:hAnsiTheme="minorHAnsi" w:cs="Arial"/>
          <w:bCs/>
          <w:sz w:val="22"/>
          <w:szCs w:val="22"/>
        </w:rPr>
        <w:t>(</w:t>
      </w:r>
      <w:r>
        <w:rPr>
          <w:rFonts w:asciiTheme="minorHAnsi" w:hAnsiTheme="minorHAnsi" w:cs="Arial"/>
          <w:bCs/>
          <w:sz w:val="22"/>
          <w:szCs w:val="22"/>
        </w:rPr>
        <w:t>Accepterer genvalg</w:t>
      </w:r>
      <w:r w:rsidRPr="00B87467">
        <w:rPr>
          <w:rFonts w:asciiTheme="minorHAnsi" w:hAnsiTheme="minorHAnsi" w:cs="Arial"/>
          <w:bCs/>
          <w:sz w:val="22"/>
          <w:szCs w:val="22"/>
        </w:rPr>
        <w:t>)</w:t>
      </w:r>
    </w:p>
    <w:p w14:paraId="1A9C3516" w14:textId="77777777" w:rsidR="006D43E9" w:rsidRPr="00B87467" w:rsidRDefault="006D43E9" w:rsidP="006D43E9">
      <w:pPr>
        <w:pStyle w:val="ListParagraph"/>
        <w:numPr>
          <w:ilvl w:val="0"/>
          <w:numId w:val="1"/>
        </w:numPr>
        <w:ind w:left="2160"/>
        <w:rPr>
          <w:rFonts w:asciiTheme="minorHAnsi" w:hAnsiTheme="minorHAnsi" w:cs="Arial"/>
          <w:bCs/>
          <w:sz w:val="22"/>
          <w:szCs w:val="22"/>
        </w:rPr>
      </w:pPr>
      <w:r>
        <w:rPr>
          <w:rFonts w:asciiTheme="minorHAnsi" w:hAnsiTheme="minorHAnsi" w:cs="Arial"/>
          <w:b/>
          <w:bCs/>
          <w:sz w:val="22"/>
          <w:szCs w:val="22"/>
        </w:rPr>
        <w:t>Carsten Sundbæk</w:t>
      </w:r>
      <w:r w:rsidRPr="00B87467">
        <w:rPr>
          <w:rFonts w:asciiTheme="minorHAnsi" w:hAnsiTheme="minorHAnsi" w:cs="Arial"/>
          <w:bCs/>
          <w:sz w:val="22"/>
          <w:szCs w:val="22"/>
        </w:rPr>
        <w:t xml:space="preserve"> </w:t>
      </w:r>
      <w:r>
        <w:rPr>
          <w:rFonts w:asciiTheme="minorHAnsi" w:hAnsiTheme="minorHAnsi" w:cs="Arial"/>
          <w:bCs/>
          <w:sz w:val="22"/>
          <w:szCs w:val="22"/>
        </w:rPr>
        <w:t>(Accepterer genvalg)</w:t>
      </w:r>
    </w:p>
    <w:p w14:paraId="75AD5E83" w14:textId="77777777" w:rsidR="006D43E9" w:rsidRDefault="006D43E9" w:rsidP="006D43E9">
      <w:pPr>
        <w:ind w:left="1440"/>
        <w:rPr>
          <w:rFonts w:asciiTheme="minorHAnsi" w:hAnsiTheme="minorHAnsi" w:cs="Arial"/>
          <w:bCs/>
          <w:sz w:val="22"/>
          <w:szCs w:val="22"/>
        </w:rPr>
      </w:pPr>
      <w:r w:rsidRPr="00B87467">
        <w:rPr>
          <w:rFonts w:asciiTheme="minorHAnsi" w:hAnsiTheme="minorHAnsi" w:cs="Arial"/>
          <w:bCs/>
          <w:sz w:val="22"/>
          <w:szCs w:val="22"/>
        </w:rPr>
        <w:t>Udviklingsrådet anbefaler genvalg</w:t>
      </w:r>
      <w:r>
        <w:rPr>
          <w:rFonts w:asciiTheme="minorHAnsi" w:hAnsiTheme="minorHAnsi" w:cs="Arial"/>
          <w:bCs/>
          <w:sz w:val="22"/>
          <w:szCs w:val="22"/>
        </w:rPr>
        <w:t xml:space="preserve"> af de 4, som er villige til ny periode. </w:t>
      </w:r>
      <w:r w:rsidRPr="00B87467">
        <w:rPr>
          <w:rFonts w:asciiTheme="minorHAnsi" w:hAnsiTheme="minorHAnsi" w:cs="Arial"/>
          <w:bCs/>
          <w:sz w:val="22"/>
          <w:szCs w:val="22"/>
        </w:rPr>
        <w:t xml:space="preserve"> </w:t>
      </w:r>
    </w:p>
    <w:p w14:paraId="170FB969" w14:textId="77777777" w:rsidR="006D43E9" w:rsidRDefault="006D43E9" w:rsidP="006D43E9">
      <w:pPr>
        <w:ind w:left="1440"/>
        <w:rPr>
          <w:rFonts w:asciiTheme="minorHAnsi" w:hAnsiTheme="minorHAnsi" w:cs="Arial"/>
          <w:bCs/>
          <w:sz w:val="22"/>
          <w:szCs w:val="22"/>
        </w:rPr>
      </w:pPr>
    </w:p>
    <w:p w14:paraId="5148A153" w14:textId="77777777" w:rsidR="006D43E9" w:rsidRDefault="006D43E9" w:rsidP="006D43E9">
      <w:pPr>
        <w:ind w:left="1440"/>
        <w:rPr>
          <w:rFonts w:asciiTheme="minorHAnsi" w:hAnsiTheme="minorHAnsi" w:cs="Arial"/>
          <w:bCs/>
          <w:sz w:val="22"/>
          <w:szCs w:val="22"/>
        </w:rPr>
      </w:pPr>
      <w:r>
        <w:rPr>
          <w:rFonts w:asciiTheme="minorHAnsi" w:hAnsiTheme="minorHAnsi" w:cs="Arial"/>
          <w:bCs/>
          <w:sz w:val="22"/>
          <w:szCs w:val="22"/>
        </w:rPr>
        <w:t>Dertil har to ”</w:t>
      </w:r>
      <w:proofErr w:type="spellStart"/>
      <w:r>
        <w:rPr>
          <w:rFonts w:asciiTheme="minorHAnsi" w:hAnsiTheme="minorHAnsi" w:cs="Arial"/>
          <w:bCs/>
          <w:sz w:val="22"/>
          <w:szCs w:val="22"/>
        </w:rPr>
        <w:t>boblere</w:t>
      </w:r>
      <w:proofErr w:type="spellEnd"/>
      <w:r>
        <w:rPr>
          <w:rFonts w:asciiTheme="minorHAnsi" w:hAnsiTheme="minorHAnsi" w:cs="Arial"/>
          <w:bCs/>
          <w:sz w:val="22"/>
          <w:szCs w:val="22"/>
        </w:rPr>
        <w:t>” arbejdet med i bestyrelsen siden sidste Generalforsamling/Årsmøde og er nu opstillet til reel indvælgelse i Udviklingsrådet:</w:t>
      </w:r>
    </w:p>
    <w:p w14:paraId="6A61BF1F" w14:textId="77777777" w:rsidR="006D43E9" w:rsidRDefault="006D43E9" w:rsidP="006D43E9">
      <w:pPr>
        <w:ind w:left="1440"/>
        <w:rPr>
          <w:rFonts w:asciiTheme="minorHAnsi" w:hAnsiTheme="minorHAnsi" w:cs="Arial"/>
          <w:bCs/>
          <w:sz w:val="22"/>
          <w:szCs w:val="22"/>
        </w:rPr>
      </w:pPr>
    </w:p>
    <w:p w14:paraId="42EDFD86" w14:textId="77777777" w:rsidR="006D43E9" w:rsidRPr="00B51A1E" w:rsidRDefault="006D43E9" w:rsidP="006D43E9">
      <w:pPr>
        <w:pStyle w:val="ListParagraph"/>
        <w:numPr>
          <w:ilvl w:val="0"/>
          <w:numId w:val="4"/>
        </w:numPr>
        <w:rPr>
          <w:rFonts w:asciiTheme="minorHAnsi" w:hAnsiTheme="minorHAnsi" w:cs="Arial"/>
          <w:b/>
          <w:sz w:val="22"/>
          <w:szCs w:val="22"/>
        </w:rPr>
      </w:pPr>
      <w:r w:rsidRPr="00B51A1E">
        <w:rPr>
          <w:rFonts w:asciiTheme="minorHAnsi" w:hAnsiTheme="minorHAnsi" w:cs="Arial"/>
          <w:b/>
          <w:sz w:val="22"/>
          <w:szCs w:val="22"/>
        </w:rPr>
        <w:lastRenderedPageBreak/>
        <w:t>Preben Tirstrup</w:t>
      </w:r>
      <w:r>
        <w:rPr>
          <w:rFonts w:asciiTheme="minorHAnsi" w:hAnsiTheme="minorHAnsi" w:cs="Arial"/>
          <w:b/>
          <w:sz w:val="22"/>
          <w:szCs w:val="22"/>
        </w:rPr>
        <w:t xml:space="preserve"> – For 2 år</w:t>
      </w:r>
    </w:p>
    <w:p w14:paraId="3F23E1C9" w14:textId="77777777" w:rsidR="006D43E9" w:rsidRPr="00B51A1E" w:rsidRDefault="006D43E9" w:rsidP="006D43E9">
      <w:pPr>
        <w:pStyle w:val="ListParagraph"/>
        <w:numPr>
          <w:ilvl w:val="0"/>
          <w:numId w:val="4"/>
        </w:numPr>
        <w:rPr>
          <w:rFonts w:asciiTheme="minorHAnsi" w:hAnsiTheme="minorHAnsi" w:cs="Arial"/>
          <w:b/>
          <w:sz w:val="22"/>
          <w:szCs w:val="22"/>
        </w:rPr>
      </w:pPr>
      <w:r w:rsidRPr="00B51A1E">
        <w:rPr>
          <w:rFonts w:asciiTheme="minorHAnsi" w:hAnsiTheme="minorHAnsi" w:cs="Arial"/>
          <w:b/>
          <w:sz w:val="22"/>
          <w:szCs w:val="22"/>
        </w:rPr>
        <w:t>Henrik Sønderby Nielsen</w:t>
      </w:r>
      <w:r>
        <w:rPr>
          <w:rFonts w:asciiTheme="minorHAnsi" w:hAnsiTheme="minorHAnsi" w:cs="Arial"/>
          <w:b/>
          <w:sz w:val="22"/>
          <w:szCs w:val="22"/>
        </w:rPr>
        <w:t xml:space="preserve"> – For 1 år </w:t>
      </w:r>
    </w:p>
    <w:p w14:paraId="5E99A945" w14:textId="77777777" w:rsidR="006D43E9" w:rsidRDefault="006D43E9" w:rsidP="006D43E9">
      <w:pPr>
        <w:ind w:left="1440"/>
        <w:rPr>
          <w:rFonts w:asciiTheme="minorHAnsi" w:hAnsiTheme="minorHAnsi" w:cs="Arial"/>
          <w:bCs/>
          <w:sz w:val="22"/>
          <w:szCs w:val="22"/>
        </w:rPr>
      </w:pPr>
    </w:p>
    <w:p w14:paraId="47FFA052" w14:textId="77777777" w:rsidR="006D43E9" w:rsidRDefault="006D43E9" w:rsidP="006D43E9">
      <w:pPr>
        <w:ind w:left="1440"/>
        <w:rPr>
          <w:rFonts w:asciiTheme="minorHAnsi" w:hAnsiTheme="minorHAnsi" w:cs="Arial"/>
          <w:bCs/>
          <w:sz w:val="22"/>
          <w:szCs w:val="22"/>
        </w:rPr>
      </w:pPr>
      <w:r w:rsidRPr="00B87467">
        <w:rPr>
          <w:rFonts w:asciiTheme="minorHAnsi" w:hAnsiTheme="minorHAnsi" w:cs="Arial"/>
          <w:bCs/>
          <w:sz w:val="22"/>
          <w:szCs w:val="22"/>
        </w:rPr>
        <w:t>Udviklingsrådet anbefaler valg</w:t>
      </w:r>
      <w:r>
        <w:rPr>
          <w:rFonts w:asciiTheme="minorHAnsi" w:hAnsiTheme="minorHAnsi" w:cs="Arial"/>
          <w:bCs/>
          <w:sz w:val="22"/>
          <w:szCs w:val="22"/>
        </w:rPr>
        <w:t xml:space="preserve"> af de to.</w:t>
      </w:r>
    </w:p>
    <w:p w14:paraId="34B644FA" w14:textId="77777777" w:rsidR="006D43E9" w:rsidRDefault="006D43E9" w:rsidP="006D43E9">
      <w:pPr>
        <w:ind w:left="1440"/>
        <w:rPr>
          <w:rFonts w:asciiTheme="minorHAnsi" w:hAnsiTheme="minorHAnsi" w:cs="Arial"/>
          <w:bCs/>
          <w:sz w:val="22"/>
          <w:szCs w:val="22"/>
        </w:rPr>
      </w:pPr>
    </w:p>
    <w:p w14:paraId="4F8106D5" w14:textId="77777777" w:rsidR="006D43E9" w:rsidRPr="00B87467" w:rsidRDefault="006D43E9" w:rsidP="006D43E9">
      <w:pPr>
        <w:ind w:left="1440"/>
        <w:rPr>
          <w:rFonts w:asciiTheme="minorHAnsi" w:hAnsiTheme="minorHAnsi" w:cs="Arial"/>
          <w:b/>
          <w:bCs/>
          <w:sz w:val="22"/>
          <w:szCs w:val="22"/>
        </w:rPr>
      </w:pPr>
      <w:r w:rsidRPr="00B87467">
        <w:rPr>
          <w:rFonts w:asciiTheme="minorHAnsi" w:hAnsiTheme="minorHAnsi" w:cs="Arial"/>
          <w:b/>
          <w:bCs/>
          <w:sz w:val="22"/>
          <w:szCs w:val="22"/>
        </w:rPr>
        <w:t>Ikke på valg er:</w:t>
      </w:r>
    </w:p>
    <w:p w14:paraId="23EFF551" w14:textId="77777777" w:rsidR="006D43E9" w:rsidRPr="00B87467" w:rsidRDefault="006D43E9" w:rsidP="006D43E9">
      <w:pPr>
        <w:pStyle w:val="ListParagraph"/>
        <w:numPr>
          <w:ilvl w:val="0"/>
          <w:numId w:val="3"/>
        </w:numPr>
        <w:ind w:left="2160"/>
        <w:rPr>
          <w:rFonts w:asciiTheme="minorHAnsi" w:hAnsiTheme="minorHAnsi" w:cs="Arial"/>
          <w:b/>
          <w:bCs/>
          <w:sz w:val="22"/>
          <w:szCs w:val="22"/>
        </w:rPr>
      </w:pPr>
      <w:r>
        <w:rPr>
          <w:rFonts w:asciiTheme="minorHAnsi" w:hAnsiTheme="minorHAnsi" w:cs="Arial"/>
          <w:b/>
          <w:bCs/>
          <w:sz w:val="22"/>
          <w:szCs w:val="22"/>
        </w:rPr>
        <w:t xml:space="preserve">Jens Nielsen </w:t>
      </w:r>
      <w:r w:rsidRPr="00B51A1E">
        <w:rPr>
          <w:rFonts w:asciiTheme="minorHAnsi" w:hAnsiTheme="minorHAnsi" w:cs="Arial"/>
          <w:sz w:val="22"/>
          <w:szCs w:val="22"/>
        </w:rPr>
        <w:t>(Formand)</w:t>
      </w:r>
    </w:p>
    <w:p w14:paraId="47A2F965" w14:textId="77777777" w:rsidR="006D43E9" w:rsidRDefault="006D43E9" w:rsidP="006D43E9">
      <w:pPr>
        <w:pStyle w:val="ListParagraph"/>
        <w:numPr>
          <w:ilvl w:val="0"/>
          <w:numId w:val="3"/>
        </w:numPr>
        <w:ind w:left="2160"/>
        <w:rPr>
          <w:rFonts w:asciiTheme="minorHAnsi" w:hAnsiTheme="minorHAnsi" w:cs="Arial"/>
          <w:b/>
          <w:bCs/>
          <w:sz w:val="22"/>
          <w:szCs w:val="22"/>
        </w:rPr>
      </w:pPr>
      <w:r>
        <w:rPr>
          <w:rFonts w:asciiTheme="minorHAnsi" w:hAnsiTheme="minorHAnsi" w:cs="Arial"/>
          <w:b/>
          <w:bCs/>
          <w:sz w:val="22"/>
          <w:szCs w:val="22"/>
        </w:rPr>
        <w:t xml:space="preserve">Inge Jakobsen  </w:t>
      </w:r>
      <w:r w:rsidRPr="00B87467">
        <w:rPr>
          <w:rFonts w:asciiTheme="minorHAnsi" w:hAnsiTheme="minorHAnsi" w:cs="Arial"/>
          <w:b/>
          <w:bCs/>
          <w:sz w:val="22"/>
          <w:szCs w:val="22"/>
        </w:rPr>
        <w:t xml:space="preserve"> </w:t>
      </w:r>
    </w:p>
    <w:p w14:paraId="524670C8" w14:textId="77777777" w:rsidR="006D43E9" w:rsidRDefault="006D43E9" w:rsidP="006D43E9">
      <w:pPr>
        <w:pStyle w:val="ListParagraph"/>
        <w:numPr>
          <w:ilvl w:val="0"/>
          <w:numId w:val="3"/>
        </w:numPr>
        <w:ind w:left="2160"/>
        <w:rPr>
          <w:rFonts w:asciiTheme="minorHAnsi" w:hAnsiTheme="minorHAnsi" w:cs="Arial"/>
          <w:b/>
          <w:bCs/>
          <w:sz w:val="22"/>
          <w:szCs w:val="22"/>
        </w:rPr>
      </w:pPr>
      <w:r>
        <w:rPr>
          <w:rFonts w:asciiTheme="minorHAnsi" w:hAnsiTheme="minorHAnsi" w:cs="Arial"/>
          <w:b/>
          <w:bCs/>
          <w:sz w:val="22"/>
          <w:szCs w:val="22"/>
        </w:rPr>
        <w:t>Carsten Pedersen</w:t>
      </w:r>
    </w:p>
    <w:p w14:paraId="7361815E" w14:textId="77777777" w:rsidR="006D43E9" w:rsidRDefault="006D43E9" w:rsidP="006D43E9">
      <w:pPr>
        <w:pStyle w:val="ListParagraph"/>
        <w:numPr>
          <w:ilvl w:val="0"/>
          <w:numId w:val="3"/>
        </w:numPr>
        <w:ind w:left="2160"/>
        <w:rPr>
          <w:rFonts w:asciiTheme="minorHAnsi" w:hAnsiTheme="minorHAnsi" w:cs="Arial"/>
          <w:b/>
          <w:bCs/>
          <w:sz w:val="22"/>
          <w:szCs w:val="22"/>
        </w:rPr>
      </w:pPr>
      <w:r>
        <w:rPr>
          <w:rFonts w:asciiTheme="minorHAnsi" w:hAnsiTheme="minorHAnsi" w:cs="Arial"/>
          <w:b/>
          <w:bCs/>
          <w:sz w:val="22"/>
          <w:szCs w:val="22"/>
        </w:rPr>
        <w:t xml:space="preserve">Jack </w:t>
      </w:r>
      <w:proofErr w:type="spellStart"/>
      <w:r>
        <w:rPr>
          <w:rFonts w:asciiTheme="minorHAnsi" w:hAnsiTheme="minorHAnsi" w:cs="Arial"/>
          <w:b/>
          <w:bCs/>
          <w:sz w:val="22"/>
          <w:szCs w:val="22"/>
        </w:rPr>
        <w:t>Eben</w:t>
      </w:r>
      <w:proofErr w:type="spellEnd"/>
      <w:r>
        <w:rPr>
          <w:rFonts w:asciiTheme="minorHAnsi" w:hAnsiTheme="minorHAnsi" w:cs="Arial"/>
          <w:b/>
          <w:bCs/>
          <w:sz w:val="22"/>
          <w:szCs w:val="22"/>
        </w:rPr>
        <w:t xml:space="preserve"> Steffensen</w:t>
      </w:r>
    </w:p>
    <w:p w14:paraId="7EACF5BF" w14:textId="77777777" w:rsidR="006D43E9" w:rsidRPr="006C503A" w:rsidRDefault="006D43E9" w:rsidP="006D43E9">
      <w:pPr>
        <w:rPr>
          <w:rFonts w:asciiTheme="minorHAnsi" w:hAnsiTheme="minorHAnsi" w:cs="Arial"/>
          <w:b/>
          <w:bCs/>
          <w:sz w:val="22"/>
          <w:szCs w:val="22"/>
        </w:rPr>
      </w:pPr>
    </w:p>
    <w:p w14:paraId="4C5C914E" w14:textId="37F68441" w:rsidR="006D43E9" w:rsidRDefault="006D43E9" w:rsidP="006D43E9">
      <w:pPr>
        <w:ind w:left="1440"/>
        <w:rPr>
          <w:rFonts w:asciiTheme="minorHAnsi" w:hAnsiTheme="minorHAnsi" w:cs="Arial"/>
          <w:b/>
          <w:bCs/>
          <w:sz w:val="22"/>
          <w:szCs w:val="22"/>
        </w:rPr>
      </w:pPr>
      <w:r>
        <w:rPr>
          <w:rFonts w:asciiTheme="minorHAnsi" w:hAnsiTheme="minorHAnsi" w:cs="Arial"/>
          <w:bCs/>
          <w:sz w:val="22"/>
          <w:szCs w:val="22"/>
        </w:rPr>
        <w:t>R</w:t>
      </w:r>
      <w:r w:rsidRPr="00B87467">
        <w:rPr>
          <w:rFonts w:asciiTheme="minorHAnsi" w:hAnsiTheme="minorHAnsi" w:cs="Arial"/>
          <w:bCs/>
          <w:sz w:val="22"/>
          <w:szCs w:val="22"/>
        </w:rPr>
        <w:t xml:space="preserve">ådet </w:t>
      </w:r>
      <w:r w:rsidRPr="00B87467">
        <w:rPr>
          <w:rFonts w:asciiTheme="minorHAnsi" w:hAnsiTheme="minorHAnsi" w:cs="Arial"/>
          <w:sz w:val="22"/>
          <w:szCs w:val="22"/>
        </w:rPr>
        <w:t xml:space="preserve">reelt er normeret til 11 personer, og således kan </w:t>
      </w:r>
      <w:r>
        <w:rPr>
          <w:rFonts w:asciiTheme="minorHAnsi" w:hAnsiTheme="minorHAnsi" w:cs="Arial"/>
          <w:sz w:val="22"/>
          <w:szCs w:val="22"/>
        </w:rPr>
        <w:t xml:space="preserve">der løbende </w:t>
      </w:r>
      <w:r w:rsidRPr="00B87467">
        <w:rPr>
          <w:rFonts w:asciiTheme="minorHAnsi" w:hAnsiTheme="minorHAnsi" w:cs="Arial"/>
          <w:sz w:val="22"/>
          <w:szCs w:val="22"/>
        </w:rPr>
        <w:t xml:space="preserve">indgå </w:t>
      </w:r>
      <w:r>
        <w:rPr>
          <w:rFonts w:asciiTheme="minorHAnsi" w:hAnsiTheme="minorHAnsi" w:cs="Arial"/>
          <w:sz w:val="22"/>
          <w:szCs w:val="22"/>
        </w:rPr>
        <w:t xml:space="preserve">nye under vejs og disse </w:t>
      </w:r>
      <w:r w:rsidRPr="00B87467">
        <w:rPr>
          <w:rFonts w:asciiTheme="minorHAnsi" w:hAnsiTheme="minorHAnsi" w:cs="Arial"/>
          <w:sz w:val="22"/>
          <w:szCs w:val="22"/>
        </w:rPr>
        <w:t>og ratificeres ved førstkommende valg.</w:t>
      </w:r>
      <w:r>
        <w:rPr>
          <w:rFonts w:asciiTheme="minorHAnsi" w:hAnsiTheme="minorHAnsi" w:cs="Arial"/>
          <w:sz w:val="22"/>
          <w:szCs w:val="22"/>
        </w:rPr>
        <w:t xml:space="preserve"> UR foreslår introduktion for nyvalgte på 1-årig periode også for at balancere antallet på valg per år. </w:t>
      </w:r>
      <w:r w:rsidRPr="00767D66">
        <w:rPr>
          <w:rFonts w:asciiTheme="minorHAnsi" w:hAnsiTheme="minorHAnsi" w:cs="Arial"/>
          <w:b/>
          <w:bCs/>
          <w:sz w:val="22"/>
          <w:szCs w:val="22"/>
        </w:rPr>
        <w:t>Har nogen i forsamlingen lyst og interesse…???</w:t>
      </w:r>
    </w:p>
    <w:p w14:paraId="073C84DD" w14:textId="37C1BE32" w:rsidR="00036B57" w:rsidRDefault="00036B57" w:rsidP="006D43E9">
      <w:pPr>
        <w:ind w:left="1440"/>
        <w:rPr>
          <w:rFonts w:asciiTheme="minorHAnsi" w:hAnsiTheme="minorHAnsi" w:cs="Arial"/>
          <w:b/>
          <w:bCs/>
          <w:sz w:val="22"/>
          <w:szCs w:val="22"/>
        </w:rPr>
      </w:pPr>
    </w:p>
    <w:p w14:paraId="1EAA4893" w14:textId="74589CD4" w:rsidR="00036B57" w:rsidRDefault="00036B57" w:rsidP="006D43E9">
      <w:pPr>
        <w:ind w:left="1440"/>
        <w:rPr>
          <w:rFonts w:asciiTheme="minorHAnsi" w:hAnsiTheme="minorHAnsi" w:cs="Arial"/>
          <w:b/>
          <w:bCs/>
          <w:sz w:val="22"/>
          <w:szCs w:val="22"/>
        </w:rPr>
      </w:pPr>
      <w:r>
        <w:rPr>
          <w:rFonts w:asciiTheme="minorHAnsi" w:hAnsiTheme="minorHAnsi" w:cs="Arial"/>
          <w:b/>
          <w:bCs/>
          <w:sz w:val="22"/>
          <w:szCs w:val="22"/>
        </w:rPr>
        <w:t xml:space="preserve">Kåre Jensen </w:t>
      </w:r>
      <w:r w:rsidRPr="00036B57">
        <w:rPr>
          <w:rFonts w:asciiTheme="minorHAnsi" w:hAnsiTheme="minorHAnsi" w:cs="Arial"/>
          <w:sz w:val="22"/>
          <w:szCs w:val="22"/>
        </w:rPr>
        <w:t>bød sig til og indvalgtes.</w:t>
      </w:r>
    </w:p>
    <w:p w14:paraId="068566F5" w14:textId="56A88A34" w:rsidR="00036B57" w:rsidRPr="00036B57" w:rsidRDefault="00036B57" w:rsidP="006D43E9">
      <w:pPr>
        <w:ind w:left="1440"/>
        <w:rPr>
          <w:rFonts w:asciiTheme="minorHAnsi" w:hAnsiTheme="minorHAnsi" w:cs="Arial"/>
          <w:sz w:val="22"/>
          <w:szCs w:val="22"/>
        </w:rPr>
      </w:pPr>
      <w:r>
        <w:rPr>
          <w:rFonts w:asciiTheme="minorHAnsi" w:hAnsiTheme="minorHAnsi" w:cs="Arial"/>
          <w:b/>
          <w:bCs/>
          <w:sz w:val="22"/>
          <w:szCs w:val="22"/>
        </w:rPr>
        <w:t xml:space="preserve">Sandie Eis </w:t>
      </w:r>
      <w:r w:rsidRPr="00036B57">
        <w:rPr>
          <w:rFonts w:asciiTheme="minorHAnsi" w:hAnsiTheme="minorHAnsi" w:cs="Arial"/>
          <w:sz w:val="22"/>
          <w:szCs w:val="22"/>
        </w:rPr>
        <w:t>bød sig også til, men er bevidst om potentiel konflikt med politisk arbejde i byrådet</w:t>
      </w:r>
      <w:r>
        <w:rPr>
          <w:rFonts w:asciiTheme="minorHAnsi" w:hAnsiTheme="minorHAnsi" w:cs="Arial"/>
          <w:sz w:val="22"/>
          <w:szCs w:val="22"/>
        </w:rPr>
        <w:t>, så kun hvis ikke det er en hæmsko i den retning. Hun står dog ved i byrådet at være valgt i og for Varde!</w:t>
      </w:r>
    </w:p>
    <w:p w14:paraId="163F2CFD" w14:textId="77777777" w:rsidR="006D43E9" w:rsidRDefault="006D43E9" w:rsidP="006D43E9">
      <w:pPr>
        <w:ind w:left="720"/>
        <w:rPr>
          <w:rFonts w:asciiTheme="minorHAnsi" w:hAnsiTheme="minorHAnsi" w:cs="Arial"/>
          <w:sz w:val="22"/>
          <w:szCs w:val="22"/>
          <w:lang w:eastAsia="da-DK"/>
        </w:rPr>
      </w:pPr>
    </w:p>
    <w:p w14:paraId="10AD9C9C" w14:textId="77777777" w:rsidR="006D43E9" w:rsidRPr="006C503A" w:rsidRDefault="006D43E9" w:rsidP="006D43E9">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8. Valg af 1 revisor og 1 revisorsuppleant</w:t>
      </w:r>
    </w:p>
    <w:p w14:paraId="6F5DD713" w14:textId="77777777" w:rsidR="006D43E9" w:rsidRPr="00B87467" w:rsidRDefault="006D43E9" w:rsidP="006D43E9">
      <w:pPr>
        <w:ind w:left="720"/>
        <w:rPr>
          <w:rFonts w:asciiTheme="minorHAnsi" w:hAnsiTheme="minorHAnsi" w:cs="Arial"/>
          <w:sz w:val="22"/>
          <w:szCs w:val="22"/>
          <w:lang w:eastAsia="da-DK"/>
        </w:rPr>
      </w:pPr>
      <w:r w:rsidRPr="00B87467">
        <w:rPr>
          <w:rFonts w:asciiTheme="minorHAnsi" w:hAnsiTheme="minorHAnsi" w:cs="Arial"/>
          <w:sz w:val="22"/>
          <w:szCs w:val="22"/>
          <w:lang w:eastAsia="da-DK"/>
        </w:rPr>
        <w:t>Her foreslås Kurt Nielsen</w:t>
      </w:r>
      <w:r>
        <w:rPr>
          <w:rFonts w:asciiTheme="minorHAnsi" w:hAnsiTheme="minorHAnsi" w:cs="Arial"/>
          <w:sz w:val="22"/>
          <w:szCs w:val="22"/>
          <w:lang w:eastAsia="da-DK"/>
        </w:rPr>
        <w:t xml:space="preserve"> (Genvalg af nuværende revisor)</w:t>
      </w:r>
      <w:r w:rsidRPr="00B87467">
        <w:rPr>
          <w:rFonts w:asciiTheme="minorHAnsi" w:hAnsiTheme="minorHAnsi" w:cs="Arial"/>
          <w:sz w:val="22"/>
          <w:szCs w:val="22"/>
          <w:lang w:eastAsia="da-DK"/>
        </w:rPr>
        <w:t xml:space="preserve"> + evt. suppleant?</w:t>
      </w:r>
    </w:p>
    <w:p w14:paraId="7E10DBE6" w14:textId="77777777" w:rsidR="006D43E9" w:rsidRDefault="006D43E9" w:rsidP="006D43E9">
      <w:pPr>
        <w:ind w:left="720"/>
        <w:rPr>
          <w:rFonts w:asciiTheme="minorHAnsi" w:hAnsiTheme="minorHAnsi" w:cs="Arial"/>
          <w:b/>
          <w:sz w:val="22"/>
          <w:szCs w:val="22"/>
          <w:lang w:eastAsia="da-DK"/>
        </w:rPr>
      </w:pPr>
      <w:r w:rsidRPr="00B87467">
        <w:rPr>
          <w:rFonts w:asciiTheme="minorHAnsi" w:hAnsiTheme="minorHAnsi" w:cs="Arial"/>
          <w:sz w:val="22"/>
          <w:szCs w:val="22"/>
          <w:lang w:eastAsia="da-DK"/>
        </w:rPr>
        <w:br/>
      </w:r>
      <w:r w:rsidRPr="006C503A">
        <w:rPr>
          <w:rFonts w:asciiTheme="minorHAnsi" w:hAnsiTheme="minorHAnsi" w:cs="Arial"/>
          <w:b/>
          <w:sz w:val="22"/>
          <w:szCs w:val="22"/>
          <w:lang w:eastAsia="da-DK"/>
        </w:rPr>
        <w:t>9. Eventuelt.</w:t>
      </w:r>
    </w:p>
    <w:p w14:paraId="67D10B40" w14:textId="0099AFEC" w:rsidR="006D43E9" w:rsidRPr="00353C6B" w:rsidRDefault="006D43E9" w:rsidP="006D43E9">
      <w:pPr>
        <w:pStyle w:val="ListParagraph"/>
        <w:numPr>
          <w:ilvl w:val="0"/>
          <w:numId w:val="5"/>
        </w:numPr>
        <w:rPr>
          <w:rFonts w:asciiTheme="minorHAnsi" w:hAnsiTheme="minorHAnsi" w:cstheme="minorHAnsi"/>
          <w:bCs/>
          <w:sz w:val="22"/>
          <w:szCs w:val="22"/>
        </w:rPr>
      </w:pPr>
      <w:r w:rsidRPr="00D90E1E">
        <w:rPr>
          <w:rFonts w:asciiTheme="minorHAnsi" w:hAnsiTheme="minorHAnsi" w:cs="Arial"/>
          <w:bCs/>
          <w:sz w:val="22"/>
          <w:szCs w:val="22"/>
        </w:rPr>
        <w:t>Forslag fra Flemming Schantz vedr. Torvet.</w:t>
      </w:r>
      <w:r>
        <w:rPr>
          <w:rFonts w:asciiTheme="minorHAnsi" w:hAnsiTheme="minorHAnsi" w:cs="Arial"/>
          <w:bCs/>
          <w:sz w:val="22"/>
          <w:szCs w:val="22"/>
        </w:rPr>
        <w:t xml:space="preserve"> </w:t>
      </w:r>
    </w:p>
    <w:p w14:paraId="64253349" w14:textId="4C72D9B6" w:rsidR="00353C6B" w:rsidRDefault="00353C6B" w:rsidP="00353C6B">
      <w:pPr>
        <w:pStyle w:val="ListParagraph"/>
        <w:ind w:left="1080"/>
        <w:rPr>
          <w:rFonts w:asciiTheme="minorHAnsi" w:hAnsiTheme="minorHAnsi" w:cs="Arial"/>
          <w:bCs/>
          <w:sz w:val="22"/>
          <w:szCs w:val="22"/>
        </w:rPr>
      </w:pPr>
      <w:r>
        <w:rPr>
          <w:rFonts w:asciiTheme="minorHAnsi" w:hAnsiTheme="minorHAnsi" w:cs="Arial"/>
          <w:bCs/>
          <w:sz w:val="22"/>
          <w:szCs w:val="22"/>
        </w:rPr>
        <w:t>Grundlæggende går forslaget, som Flemming Schantz gerne vil bringe videre i ”systemet” på at skabe lidt flere (ca. 10) korttids P-pladser i den sydlige ende af Torvet, omkring bilpassagen henover Torvet. Formålet er at man kan standse og kort hente noget i butikkerne og så køre igen (inden for 1 time) for derved at få bevægelse og dynamik omkring Torvet, idet det vil illudere mere liv og pulseren selvom det ikke er en reel aktivitet, der foregår på Torvet.</w:t>
      </w:r>
    </w:p>
    <w:p w14:paraId="6D16EF69" w14:textId="003A06D4" w:rsidR="00353C6B" w:rsidRDefault="00353C6B" w:rsidP="00353C6B">
      <w:pPr>
        <w:pStyle w:val="ListParagraph"/>
        <w:ind w:left="1080"/>
        <w:rPr>
          <w:rFonts w:asciiTheme="minorHAnsi" w:hAnsiTheme="minorHAnsi" w:cs="Arial"/>
          <w:bCs/>
          <w:sz w:val="22"/>
          <w:szCs w:val="22"/>
        </w:rPr>
      </w:pPr>
      <w:r>
        <w:rPr>
          <w:rFonts w:asciiTheme="minorHAnsi" w:hAnsiTheme="minorHAnsi" w:cs="Arial"/>
          <w:bCs/>
          <w:sz w:val="22"/>
          <w:szCs w:val="22"/>
        </w:rPr>
        <w:t>Flemming Schantz trækker paralleller til Vejen Torv, hvor et torv af ca. samme størrelse i by af ca. samme størrelse netop har denne dynamik, så det vil han forslå overført til Varde.</w:t>
      </w:r>
    </w:p>
    <w:p w14:paraId="4D249868" w14:textId="0FF799C3" w:rsidR="00A43CA0" w:rsidRDefault="00A43CA0" w:rsidP="00353C6B">
      <w:pPr>
        <w:pStyle w:val="ListParagraph"/>
        <w:ind w:left="1080"/>
        <w:rPr>
          <w:rFonts w:asciiTheme="minorHAnsi" w:hAnsiTheme="minorHAnsi" w:cs="Arial"/>
          <w:bCs/>
          <w:sz w:val="22"/>
          <w:szCs w:val="22"/>
        </w:rPr>
      </w:pPr>
    </w:p>
    <w:p w14:paraId="28D296BF" w14:textId="4C0B5682" w:rsidR="00A43CA0" w:rsidRDefault="00A43CA0" w:rsidP="00353C6B">
      <w:pPr>
        <w:pStyle w:val="ListParagraph"/>
        <w:ind w:left="1080"/>
        <w:rPr>
          <w:rFonts w:asciiTheme="minorHAnsi" w:hAnsiTheme="minorHAnsi" w:cstheme="minorHAnsi"/>
          <w:bCs/>
          <w:sz w:val="22"/>
          <w:szCs w:val="22"/>
        </w:rPr>
      </w:pPr>
      <w:r>
        <w:rPr>
          <w:rFonts w:asciiTheme="minorHAnsi" w:hAnsiTheme="minorHAnsi" w:cstheme="minorHAnsi"/>
          <w:bCs/>
          <w:sz w:val="22"/>
          <w:szCs w:val="22"/>
        </w:rPr>
        <w:t>Forslaget blev lagt ud til åben diskussion og blandt kommentarerne var følgende:</w:t>
      </w:r>
    </w:p>
    <w:p w14:paraId="6A02984F" w14:textId="77777777" w:rsidR="00577B81" w:rsidRPr="00B227C2" w:rsidRDefault="00577B81" w:rsidP="00353C6B">
      <w:pPr>
        <w:pStyle w:val="ListParagraph"/>
        <w:ind w:left="1080"/>
        <w:rPr>
          <w:rFonts w:asciiTheme="minorHAnsi" w:hAnsiTheme="minorHAnsi" w:cstheme="minorHAnsi"/>
          <w:bCs/>
          <w:sz w:val="22"/>
          <w:szCs w:val="22"/>
        </w:rPr>
      </w:pPr>
    </w:p>
    <w:p w14:paraId="47A52153" w14:textId="3636BC5A"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A</w:t>
      </w:r>
      <w:r w:rsidR="00A43CA0">
        <w:rPr>
          <w:rFonts w:asciiTheme="minorHAnsi" w:hAnsiTheme="minorHAnsi" w:cstheme="minorHAnsi"/>
          <w:bCs/>
          <w:sz w:val="22"/>
          <w:szCs w:val="22"/>
        </w:rPr>
        <w:t>.</w:t>
      </w:r>
      <w:r>
        <w:rPr>
          <w:rFonts w:asciiTheme="minorHAnsi" w:hAnsiTheme="minorHAnsi" w:cstheme="minorHAnsi"/>
          <w:bCs/>
          <w:sz w:val="22"/>
          <w:szCs w:val="22"/>
        </w:rPr>
        <w:t>C</w:t>
      </w:r>
      <w:r w:rsidR="00A43CA0">
        <w:rPr>
          <w:rFonts w:asciiTheme="minorHAnsi" w:hAnsiTheme="minorHAnsi" w:cstheme="minorHAnsi"/>
          <w:bCs/>
          <w:sz w:val="22"/>
          <w:szCs w:val="22"/>
        </w:rPr>
        <w:t>.</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Hox</w:t>
      </w:r>
      <w:r w:rsidR="00A43CA0">
        <w:rPr>
          <w:rFonts w:asciiTheme="minorHAnsi" w:hAnsiTheme="minorHAnsi" w:cstheme="minorHAnsi"/>
          <w:bCs/>
          <w:sz w:val="22"/>
          <w:szCs w:val="22"/>
        </w:rPr>
        <w:t>c</w:t>
      </w:r>
      <w:r>
        <w:rPr>
          <w:rFonts w:asciiTheme="minorHAnsi" w:hAnsiTheme="minorHAnsi" w:cstheme="minorHAnsi"/>
          <w:bCs/>
          <w:sz w:val="22"/>
          <w:szCs w:val="22"/>
        </w:rPr>
        <w:t>er</w:t>
      </w:r>
      <w:proofErr w:type="spellEnd"/>
      <w:r>
        <w:rPr>
          <w:rFonts w:asciiTheme="minorHAnsi" w:hAnsiTheme="minorHAnsi" w:cstheme="minorHAnsi"/>
          <w:bCs/>
          <w:sz w:val="22"/>
          <w:szCs w:val="22"/>
        </w:rPr>
        <w:t xml:space="preserve"> synes der er rigeligt P pladser i forvejen</w:t>
      </w:r>
    </w:p>
    <w:p w14:paraId="5345FD41" w14:textId="4510A9D6" w:rsidR="00B227C2" w:rsidRPr="00A43CA0" w:rsidRDefault="00B227C2" w:rsidP="00A43CA0">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Sandie Eis synes</w:t>
      </w:r>
      <w:r w:rsidR="00353C6B">
        <w:rPr>
          <w:rFonts w:asciiTheme="minorHAnsi" w:hAnsiTheme="minorHAnsi" w:cstheme="minorHAnsi"/>
          <w:bCs/>
          <w:sz w:val="22"/>
          <w:szCs w:val="22"/>
        </w:rPr>
        <w:t>, at</w:t>
      </w:r>
      <w:r>
        <w:rPr>
          <w:rFonts w:asciiTheme="minorHAnsi" w:hAnsiTheme="minorHAnsi" w:cstheme="minorHAnsi"/>
          <w:bCs/>
          <w:sz w:val="22"/>
          <w:szCs w:val="22"/>
        </w:rPr>
        <w:t xml:space="preserve"> det er et arrangement torv, </w:t>
      </w:r>
      <w:r w:rsidR="00353C6B">
        <w:rPr>
          <w:rFonts w:asciiTheme="minorHAnsi" w:hAnsiTheme="minorHAnsi" w:cstheme="minorHAnsi"/>
          <w:bCs/>
          <w:sz w:val="22"/>
          <w:szCs w:val="22"/>
        </w:rPr>
        <w:t xml:space="preserve">og vi har ikke brug for </w:t>
      </w:r>
      <w:r>
        <w:rPr>
          <w:rFonts w:asciiTheme="minorHAnsi" w:hAnsiTheme="minorHAnsi" w:cstheme="minorHAnsi"/>
          <w:bCs/>
          <w:sz w:val="22"/>
          <w:szCs w:val="22"/>
        </w:rPr>
        <w:t>flere biler!</w:t>
      </w:r>
      <w:r w:rsidR="00353C6B">
        <w:rPr>
          <w:rFonts w:asciiTheme="minorHAnsi" w:hAnsiTheme="minorHAnsi" w:cstheme="minorHAnsi"/>
          <w:bCs/>
          <w:sz w:val="22"/>
          <w:szCs w:val="22"/>
        </w:rPr>
        <w:t xml:space="preserve"> Hun </w:t>
      </w:r>
      <w:r w:rsidR="00353C6B">
        <w:rPr>
          <w:rFonts w:asciiTheme="minorHAnsi" w:hAnsiTheme="minorHAnsi" w:cstheme="minorHAnsi"/>
          <w:bCs/>
          <w:sz w:val="22"/>
          <w:szCs w:val="22"/>
        </w:rPr>
        <w:t xml:space="preserve">mener at Torvet er for svært for små </w:t>
      </w:r>
      <w:r w:rsidR="00A43CA0">
        <w:rPr>
          <w:rFonts w:asciiTheme="minorHAnsi" w:hAnsiTheme="minorHAnsi" w:cstheme="minorHAnsi"/>
          <w:bCs/>
          <w:sz w:val="22"/>
          <w:szCs w:val="22"/>
        </w:rPr>
        <w:t xml:space="preserve">børn </w:t>
      </w:r>
      <w:r w:rsidR="00353C6B">
        <w:rPr>
          <w:rFonts w:asciiTheme="minorHAnsi" w:hAnsiTheme="minorHAnsi" w:cstheme="minorHAnsi"/>
          <w:bCs/>
          <w:sz w:val="22"/>
          <w:szCs w:val="22"/>
        </w:rPr>
        <w:t>at navigere på og derfor vil øget trafik øge risiko.</w:t>
      </w:r>
    </w:p>
    <w:p w14:paraId="36140C58" w14:textId="71485D8E"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Jack </w:t>
      </w:r>
      <w:proofErr w:type="spellStart"/>
      <w:r w:rsidR="00262754">
        <w:rPr>
          <w:rFonts w:asciiTheme="minorHAnsi" w:hAnsiTheme="minorHAnsi" w:cstheme="minorHAnsi"/>
          <w:bCs/>
          <w:sz w:val="22"/>
          <w:szCs w:val="22"/>
        </w:rPr>
        <w:t>Eben</w:t>
      </w:r>
      <w:proofErr w:type="spellEnd"/>
      <w:r w:rsidR="00262754">
        <w:rPr>
          <w:rFonts w:asciiTheme="minorHAnsi" w:hAnsiTheme="minorHAnsi" w:cstheme="minorHAnsi"/>
          <w:bCs/>
          <w:sz w:val="22"/>
          <w:szCs w:val="22"/>
        </w:rPr>
        <w:t xml:space="preserve"> Steffensen </w:t>
      </w:r>
      <w:r>
        <w:rPr>
          <w:rFonts w:asciiTheme="minorHAnsi" w:hAnsiTheme="minorHAnsi" w:cstheme="minorHAnsi"/>
          <w:bCs/>
          <w:sz w:val="22"/>
          <w:szCs w:val="22"/>
        </w:rPr>
        <w:t xml:space="preserve">synes det er god idé </w:t>
      </w:r>
      <w:r w:rsidR="00353C6B">
        <w:rPr>
          <w:rFonts w:asciiTheme="minorHAnsi" w:hAnsiTheme="minorHAnsi" w:cstheme="minorHAnsi"/>
          <w:bCs/>
          <w:sz w:val="22"/>
          <w:szCs w:val="22"/>
        </w:rPr>
        <w:t xml:space="preserve">og ser </w:t>
      </w:r>
      <w:r w:rsidR="00A43CA0">
        <w:rPr>
          <w:rFonts w:asciiTheme="minorHAnsi" w:hAnsiTheme="minorHAnsi" w:cstheme="minorHAnsi"/>
          <w:bCs/>
          <w:sz w:val="22"/>
          <w:szCs w:val="22"/>
        </w:rPr>
        <w:t>perspektiverne.</w:t>
      </w:r>
    </w:p>
    <w:p w14:paraId="6BAC68B5" w14:textId="4DFBF0F3"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Henrik Søndergaard – forslår flytning af markedsdag til lørdag for </w:t>
      </w:r>
      <w:r w:rsidR="00A43CA0">
        <w:rPr>
          <w:rFonts w:asciiTheme="minorHAnsi" w:hAnsiTheme="minorHAnsi" w:cstheme="minorHAnsi"/>
          <w:bCs/>
          <w:sz w:val="22"/>
          <w:szCs w:val="22"/>
        </w:rPr>
        <w:t xml:space="preserve">mulighed for </w:t>
      </w:r>
      <w:r>
        <w:rPr>
          <w:rFonts w:asciiTheme="minorHAnsi" w:hAnsiTheme="minorHAnsi" w:cstheme="minorHAnsi"/>
          <w:bCs/>
          <w:sz w:val="22"/>
          <w:szCs w:val="22"/>
        </w:rPr>
        <w:t xml:space="preserve">flere folk </w:t>
      </w:r>
      <w:r w:rsidR="00A43CA0">
        <w:rPr>
          <w:rFonts w:asciiTheme="minorHAnsi" w:hAnsiTheme="minorHAnsi" w:cstheme="minorHAnsi"/>
          <w:bCs/>
          <w:sz w:val="22"/>
          <w:szCs w:val="22"/>
        </w:rPr>
        <w:t xml:space="preserve">(man har fri) </w:t>
      </w:r>
      <w:r>
        <w:rPr>
          <w:rFonts w:asciiTheme="minorHAnsi" w:hAnsiTheme="minorHAnsi" w:cstheme="minorHAnsi"/>
          <w:bCs/>
          <w:sz w:val="22"/>
          <w:szCs w:val="22"/>
        </w:rPr>
        <w:t>og mere aktivitet. P er ikke nødvendigt! Mener at bedre koordinerede aktiviteter burde kunne gøre det bedre</w:t>
      </w:r>
      <w:r w:rsidR="00A43CA0">
        <w:rPr>
          <w:rFonts w:asciiTheme="minorHAnsi" w:hAnsiTheme="minorHAnsi" w:cstheme="minorHAnsi"/>
          <w:bCs/>
          <w:sz w:val="22"/>
          <w:szCs w:val="22"/>
        </w:rPr>
        <w:t xml:space="preserve"> mht. at fylde Torvet.</w:t>
      </w:r>
    </w:p>
    <w:p w14:paraId="73912585" w14:textId="482049A3"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Jens Nielsen mener, at det bør drøftes mere uddybende i forbindelse med arbejdet med vores udviklingsplan. Der er udviklet et forslagskatalog og vi har folk i dialog om Torvet – de bør </w:t>
      </w:r>
    </w:p>
    <w:p w14:paraId="19B5D8F2" w14:textId="64DA05A9"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Ernst </w:t>
      </w:r>
      <w:r w:rsidR="00262754">
        <w:rPr>
          <w:rFonts w:asciiTheme="minorHAnsi" w:hAnsiTheme="minorHAnsi" w:cstheme="minorHAnsi"/>
          <w:bCs/>
          <w:sz w:val="22"/>
          <w:szCs w:val="22"/>
        </w:rPr>
        <w:t xml:space="preserve">Jessen </w:t>
      </w:r>
      <w:r>
        <w:rPr>
          <w:rFonts w:asciiTheme="minorHAnsi" w:hAnsiTheme="minorHAnsi" w:cstheme="minorHAnsi"/>
          <w:bCs/>
          <w:sz w:val="22"/>
          <w:szCs w:val="22"/>
        </w:rPr>
        <w:t>støtter idéen!</w:t>
      </w:r>
    </w:p>
    <w:p w14:paraId="32170203" w14:textId="0C7F3DA3"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Anders </w:t>
      </w:r>
      <w:r w:rsidR="00262754">
        <w:rPr>
          <w:rFonts w:asciiTheme="minorHAnsi" w:hAnsiTheme="minorHAnsi" w:cstheme="minorHAnsi"/>
          <w:bCs/>
          <w:sz w:val="22"/>
          <w:szCs w:val="22"/>
        </w:rPr>
        <w:t xml:space="preserve">Linde </w:t>
      </w:r>
      <w:r>
        <w:rPr>
          <w:rFonts w:asciiTheme="minorHAnsi" w:hAnsiTheme="minorHAnsi" w:cstheme="minorHAnsi"/>
          <w:bCs/>
          <w:sz w:val="22"/>
          <w:szCs w:val="22"/>
        </w:rPr>
        <w:t>er fortaler og foreslår vinterordning som forsøg. Varde Handel har ikke penge til at holde liv i torvet. Begrænset Parkering kunne illudere mere liv.</w:t>
      </w:r>
    </w:p>
    <w:p w14:paraId="72FA342D" w14:textId="77BF17F6"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Michael</w:t>
      </w:r>
      <w:r w:rsidR="00262754">
        <w:rPr>
          <w:rFonts w:asciiTheme="minorHAnsi" w:hAnsiTheme="minorHAnsi" w:cstheme="minorHAnsi"/>
          <w:bCs/>
          <w:sz w:val="22"/>
          <w:szCs w:val="22"/>
        </w:rPr>
        <w:t xml:space="preserve"> </w:t>
      </w:r>
      <w:proofErr w:type="spellStart"/>
      <w:r w:rsidR="00262754">
        <w:rPr>
          <w:rFonts w:asciiTheme="minorHAnsi" w:hAnsiTheme="minorHAnsi" w:cstheme="minorHAnsi"/>
          <w:bCs/>
          <w:sz w:val="22"/>
          <w:szCs w:val="22"/>
        </w:rPr>
        <w:t>Aanum</w:t>
      </w:r>
      <w:proofErr w:type="spellEnd"/>
      <w:r w:rsidR="00262754">
        <w:rPr>
          <w:rFonts w:asciiTheme="minorHAnsi" w:hAnsiTheme="minorHAnsi" w:cstheme="minorHAnsi"/>
          <w:bCs/>
          <w:sz w:val="22"/>
          <w:szCs w:val="22"/>
        </w:rPr>
        <w:t xml:space="preserve"> Nygaard</w:t>
      </w:r>
      <w:r>
        <w:rPr>
          <w:rFonts w:asciiTheme="minorHAnsi" w:hAnsiTheme="minorHAnsi" w:cstheme="minorHAnsi"/>
          <w:bCs/>
          <w:sz w:val="22"/>
          <w:szCs w:val="22"/>
        </w:rPr>
        <w:t xml:space="preserve"> bakker også op om idéen.  </w:t>
      </w:r>
    </w:p>
    <w:p w14:paraId="75F875DD" w14:textId="2A59E684" w:rsidR="00B227C2" w:rsidRDefault="00B227C2"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Carsten Sundbæk </w:t>
      </w:r>
      <w:r w:rsidR="00A43CA0">
        <w:rPr>
          <w:rFonts w:asciiTheme="minorHAnsi" w:hAnsiTheme="minorHAnsi" w:cstheme="minorHAnsi"/>
          <w:bCs/>
          <w:sz w:val="22"/>
          <w:szCs w:val="22"/>
        </w:rPr>
        <w:t xml:space="preserve">(der arbejder i Vejen) </w:t>
      </w:r>
      <w:r>
        <w:rPr>
          <w:rFonts w:asciiTheme="minorHAnsi" w:hAnsiTheme="minorHAnsi" w:cstheme="minorHAnsi"/>
          <w:bCs/>
          <w:sz w:val="22"/>
          <w:szCs w:val="22"/>
        </w:rPr>
        <w:t xml:space="preserve">mener ikke Torvene er helt </w:t>
      </w:r>
      <w:r w:rsidR="00262754">
        <w:rPr>
          <w:rFonts w:asciiTheme="minorHAnsi" w:hAnsiTheme="minorHAnsi" w:cstheme="minorHAnsi"/>
          <w:bCs/>
          <w:sz w:val="22"/>
          <w:szCs w:val="22"/>
        </w:rPr>
        <w:t>sammenlignelige, idet</w:t>
      </w:r>
      <w:r>
        <w:rPr>
          <w:rFonts w:asciiTheme="minorHAnsi" w:hAnsiTheme="minorHAnsi" w:cstheme="minorHAnsi"/>
          <w:bCs/>
          <w:sz w:val="22"/>
          <w:szCs w:val="22"/>
        </w:rPr>
        <w:t xml:space="preserve"> Vejen Torv har bygninger hele vejen rundt</w:t>
      </w:r>
      <w:r w:rsidR="00262754">
        <w:rPr>
          <w:rFonts w:asciiTheme="minorHAnsi" w:hAnsiTheme="minorHAnsi" w:cstheme="minorHAnsi"/>
          <w:bCs/>
          <w:sz w:val="22"/>
          <w:szCs w:val="22"/>
        </w:rPr>
        <w:t xml:space="preserve"> og ikke Kirke og store bygningsfacader uden butikker.</w:t>
      </w:r>
    </w:p>
    <w:p w14:paraId="5D118781" w14:textId="011ED78E" w:rsidR="00262754" w:rsidRDefault="00262754" w:rsidP="00B227C2">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Jonas </w:t>
      </w:r>
      <w:proofErr w:type="spellStart"/>
      <w:r>
        <w:rPr>
          <w:rFonts w:asciiTheme="minorHAnsi" w:hAnsiTheme="minorHAnsi" w:cstheme="minorHAnsi"/>
          <w:bCs/>
          <w:sz w:val="22"/>
          <w:szCs w:val="22"/>
        </w:rPr>
        <w:t>Caben</w:t>
      </w:r>
      <w:proofErr w:type="spellEnd"/>
      <w:r>
        <w:rPr>
          <w:rFonts w:asciiTheme="minorHAnsi" w:hAnsiTheme="minorHAnsi" w:cstheme="minorHAnsi"/>
          <w:bCs/>
          <w:sz w:val="22"/>
          <w:szCs w:val="22"/>
        </w:rPr>
        <w:t xml:space="preserve"> Iversen mener ikke at en P-plads på Torvet giver mere liv.</w:t>
      </w:r>
    </w:p>
    <w:p w14:paraId="2E5D8692" w14:textId="76EFD912" w:rsidR="00577B81" w:rsidRPr="00577B81" w:rsidRDefault="00BE6CFA" w:rsidP="00577B81">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Flemming Bynge konstaterede at han ofte har argumenteret at hvis folk betaler for at gå i motionscentre, men ikke kan gå de 100 m fra Stålværkets P-plads så er der noget galt. Dette er dog primært vedr. længere parkering, og han er derfor positiv for tanken om et fåtal af korttids P-pladser, af de nævnte årsager fremført at Flemming Schantz</w:t>
      </w:r>
    </w:p>
    <w:p w14:paraId="26037FED" w14:textId="6CA482FD" w:rsidR="00262754" w:rsidRDefault="00262754" w:rsidP="00262754">
      <w:pPr>
        <w:ind w:left="720"/>
        <w:rPr>
          <w:rFonts w:asciiTheme="minorHAnsi" w:hAnsiTheme="minorHAnsi" w:cstheme="minorHAnsi"/>
          <w:bCs/>
          <w:sz w:val="22"/>
          <w:szCs w:val="22"/>
        </w:rPr>
      </w:pPr>
      <w:r>
        <w:rPr>
          <w:rFonts w:asciiTheme="minorHAnsi" w:hAnsiTheme="minorHAnsi" w:cstheme="minorHAnsi"/>
          <w:bCs/>
          <w:sz w:val="22"/>
          <w:szCs w:val="22"/>
        </w:rPr>
        <w:t>Der var en del diskussion frem og tilbage, men ikke enighed i forsamlingen.</w:t>
      </w:r>
      <w:r w:rsidR="00BE6CFA">
        <w:rPr>
          <w:rFonts w:asciiTheme="minorHAnsi" w:hAnsiTheme="minorHAnsi" w:cstheme="minorHAnsi"/>
          <w:bCs/>
          <w:sz w:val="22"/>
          <w:szCs w:val="22"/>
        </w:rPr>
        <w:t xml:space="preserve"> Udviklingsrådet er også delt</w:t>
      </w:r>
      <w:r w:rsidR="00577B81">
        <w:rPr>
          <w:rFonts w:asciiTheme="minorHAnsi" w:hAnsiTheme="minorHAnsi" w:cstheme="minorHAnsi"/>
          <w:bCs/>
          <w:sz w:val="22"/>
          <w:szCs w:val="22"/>
        </w:rPr>
        <w:t>, så der kan ikke gives en klar samlet støtte til forslaget, men reaktionerne er nok på sin vis repræsentative for byens borgere – nogle for og nogle imod, men alle ønsker liv, vi har bare forskellige opfattelser af hvordan.</w:t>
      </w:r>
    </w:p>
    <w:p w14:paraId="5C850EF5" w14:textId="29DAF874" w:rsidR="00262754" w:rsidRDefault="00262754" w:rsidP="00262754">
      <w:pPr>
        <w:ind w:left="720"/>
        <w:rPr>
          <w:rFonts w:asciiTheme="minorHAnsi" w:hAnsiTheme="minorHAnsi" w:cstheme="minorHAnsi"/>
          <w:bCs/>
          <w:sz w:val="22"/>
          <w:szCs w:val="22"/>
        </w:rPr>
      </w:pPr>
    </w:p>
    <w:p w14:paraId="507A37CE" w14:textId="6CE4A754" w:rsidR="00262754" w:rsidRDefault="00262754" w:rsidP="00262754">
      <w:pPr>
        <w:ind w:left="720"/>
        <w:rPr>
          <w:rFonts w:asciiTheme="minorHAnsi" w:hAnsiTheme="minorHAnsi" w:cstheme="minorHAnsi"/>
          <w:bCs/>
          <w:sz w:val="22"/>
          <w:szCs w:val="22"/>
        </w:rPr>
      </w:pPr>
      <w:r>
        <w:rPr>
          <w:rFonts w:asciiTheme="minorHAnsi" w:hAnsiTheme="minorHAnsi" w:cstheme="minorHAnsi"/>
          <w:bCs/>
          <w:sz w:val="22"/>
          <w:szCs w:val="22"/>
        </w:rPr>
        <w:t>Et andet punkt var</w:t>
      </w:r>
      <w:r w:rsidR="00A43CA0">
        <w:rPr>
          <w:rFonts w:asciiTheme="minorHAnsi" w:hAnsiTheme="minorHAnsi" w:cstheme="minorHAnsi"/>
          <w:bCs/>
          <w:sz w:val="22"/>
          <w:szCs w:val="22"/>
        </w:rPr>
        <w:t>,</w:t>
      </w:r>
      <w:r>
        <w:rPr>
          <w:rFonts w:asciiTheme="minorHAnsi" w:hAnsiTheme="minorHAnsi" w:cstheme="minorHAnsi"/>
          <w:bCs/>
          <w:sz w:val="22"/>
          <w:szCs w:val="22"/>
        </w:rPr>
        <w:t xml:space="preserve"> at vi mangler én fælles samlende kalender og oversigt over hvad der sker på Torvet.</w:t>
      </w:r>
    </w:p>
    <w:p w14:paraId="3B7695FE" w14:textId="0F8653C0" w:rsidR="00262754" w:rsidRDefault="00262754" w:rsidP="00262754">
      <w:pPr>
        <w:ind w:left="720"/>
        <w:rPr>
          <w:rFonts w:asciiTheme="minorHAnsi" w:hAnsiTheme="minorHAnsi" w:cstheme="minorHAnsi"/>
          <w:bCs/>
          <w:sz w:val="22"/>
          <w:szCs w:val="22"/>
        </w:rPr>
      </w:pPr>
    </w:p>
    <w:p w14:paraId="2F47B103" w14:textId="309B1C47" w:rsidR="00262754" w:rsidRDefault="00262754" w:rsidP="00262754">
      <w:pPr>
        <w:ind w:left="720"/>
        <w:rPr>
          <w:rFonts w:asciiTheme="minorHAnsi" w:hAnsiTheme="minorHAnsi" w:cstheme="minorHAnsi"/>
          <w:bCs/>
          <w:sz w:val="22"/>
          <w:szCs w:val="22"/>
        </w:rPr>
      </w:pPr>
      <w:r>
        <w:rPr>
          <w:rFonts w:asciiTheme="minorHAnsi" w:hAnsiTheme="minorHAnsi" w:cstheme="minorHAnsi"/>
          <w:bCs/>
          <w:sz w:val="22"/>
          <w:szCs w:val="22"/>
        </w:rPr>
        <w:t>En ytrede stor forundring for, at der ikke var flere fremmødte til dette møde. Hvor er alle de med holdningerne og mærkesager?</w:t>
      </w:r>
    </w:p>
    <w:p w14:paraId="49988A29" w14:textId="7BF933D6" w:rsidR="00262754" w:rsidRDefault="00262754" w:rsidP="00262754">
      <w:pPr>
        <w:ind w:left="720"/>
        <w:rPr>
          <w:rFonts w:asciiTheme="minorHAnsi" w:hAnsiTheme="minorHAnsi" w:cstheme="minorHAnsi"/>
          <w:bCs/>
          <w:sz w:val="22"/>
          <w:szCs w:val="22"/>
        </w:rPr>
      </w:pPr>
    </w:p>
    <w:p w14:paraId="22469CFE" w14:textId="4687A88F" w:rsidR="00262754" w:rsidRDefault="00262754" w:rsidP="00262754">
      <w:pPr>
        <w:ind w:left="720"/>
        <w:rPr>
          <w:rFonts w:asciiTheme="minorHAnsi" w:hAnsiTheme="minorHAnsi" w:cstheme="minorHAnsi"/>
          <w:bCs/>
          <w:sz w:val="22"/>
          <w:szCs w:val="22"/>
        </w:rPr>
      </w:pPr>
      <w:r>
        <w:rPr>
          <w:rFonts w:asciiTheme="minorHAnsi" w:hAnsiTheme="minorHAnsi" w:cstheme="minorHAnsi"/>
          <w:bCs/>
          <w:sz w:val="22"/>
          <w:szCs w:val="22"/>
        </w:rPr>
        <w:t>Frivillige er vigtige og facilitering og aktivering bør være lettere at finde rundt i – blive tilbudt</w:t>
      </w:r>
      <w:r w:rsidR="0078519D">
        <w:rPr>
          <w:rFonts w:asciiTheme="minorHAnsi" w:hAnsiTheme="minorHAnsi" w:cstheme="minorHAnsi"/>
          <w:bCs/>
          <w:sz w:val="22"/>
          <w:szCs w:val="22"/>
        </w:rPr>
        <w:t xml:space="preserve"> muligheder.</w:t>
      </w:r>
    </w:p>
    <w:p w14:paraId="70F559E3" w14:textId="4E5E62C4" w:rsidR="00262754" w:rsidRDefault="00262754" w:rsidP="00262754">
      <w:pPr>
        <w:ind w:left="720"/>
        <w:rPr>
          <w:rFonts w:asciiTheme="minorHAnsi" w:hAnsiTheme="minorHAnsi" w:cstheme="minorHAnsi"/>
          <w:bCs/>
          <w:sz w:val="22"/>
          <w:szCs w:val="22"/>
        </w:rPr>
      </w:pPr>
    </w:p>
    <w:p w14:paraId="15FFEB06" w14:textId="08233C11" w:rsidR="0078519D" w:rsidRDefault="0078519D" w:rsidP="00262754">
      <w:pPr>
        <w:ind w:left="720"/>
        <w:rPr>
          <w:rFonts w:asciiTheme="minorHAnsi" w:hAnsiTheme="minorHAnsi" w:cstheme="minorHAnsi"/>
          <w:bCs/>
          <w:sz w:val="22"/>
          <w:szCs w:val="22"/>
        </w:rPr>
      </w:pPr>
      <w:r>
        <w:rPr>
          <w:rFonts w:asciiTheme="minorHAnsi" w:hAnsiTheme="minorHAnsi" w:cstheme="minorHAnsi"/>
          <w:bCs/>
          <w:sz w:val="22"/>
          <w:szCs w:val="22"/>
        </w:rPr>
        <w:t>Kåre</w:t>
      </w:r>
      <w:r w:rsidR="00577B81">
        <w:rPr>
          <w:rFonts w:asciiTheme="minorHAnsi" w:hAnsiTheme="minorHAnsi" w:cstheme="minorHAnsi"/>
          <w:bCs/>
          <w:sz w:val="22"/>
          <w:szCs w:val="22"/>
        </w:rPr>
        <w:t xml:space="preserve"> Jensen</w:t>
      </w:r>
      <w:r>
        <w:rPr>
          <w:rFonts w:asciiTheme="minorHAnsi" w:hAnsiTheme="minorHAnsi" w:cstheme="minorHAnsi"/>
          <w:bCs/>
          <w:sz w:val="22"/>
          <w:szCs w:val="22"/>
        </w:rPr>
        <w:t xml:space="preserve"> påpegede</w:t>
      </w:r>
      <w:r w:rsidR="00577B81">
        <w:rPr>
          <w:rFonts w:asciiTheme="minorHAnsi" w:hAnsiTheme="minorHAnsi" w:cstheme="minorHAnsi"/>
          <w:bCs/>
          <w:sz w:val="22"/>
          <w:szCs w:val="22"/>
        </w:rPr>
        <w:t>,</w:t>
      </w:r>
      <w:r>
        <w:rPr>
          <w:rFonts w:asciiTheme="minorHAnsi" w:hAnsiTheme="minorHAnsi" w:cstheme="minorHAnsi"/>
          <w:bCs/>
          <w:sz w:val="22"/>
          <w:szCs w:val="22"/>
        </w:rPr>
        <w:t xml:space="preserve"> at der specielt i relation til frivillige kunne gøres større indsats.</w:t>
      </w:r>
    </w:p>
    <w:p w14:paraId="5B75001F" w14:textId="329279DB" w:rsidR="0078519D" w:rsidRDefault="0078519D" w:rsidP="00262754">
      <w:pPr>
        <w:ind w:left="720"/>
        <w:rPr>
          <w:rFonts w:asciiTheme="minorHAnsi" w:hAnsiTheme="minorHAnsi" w:cstheme="minorHAnsi"/>
          <w:bCs/>
          <w:sz w:val="22"/>
          <w:szCs w:val="22"/>
        </w:rPr>
      </w:pPr>
    </w:p>
    <w:p w14:paraId="3859A32C" w14:textId="5781DBAB" w:rsidR="0078519D" w:rsidRPr="0078519D" w:rsidRDefault="0078519D" w:rsidP="0078519D">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Jens Nielsen bad politikerne tage tak med til forvaltningen for godt samarbejde</w:t>
      </w:r>
      <w:r w:rsidR="00577B81">
        <w:rPr>
          <w:rFonts w:asciiTheme="minorHAnsi" w:hAnsiTheme="minorHAnsi" w:cstheme="minorHAnsi"/>
          <w:bCs/>
          <w:sz w:val="22"/>
          <w:szCs w:val="22"/>
        </w:rPr>
        <w:t>, og udtrykte at g</w:t>
      </w:r>
      <w:r>
        <w:rPr>
          <w:rFonts w:asciiTheme="minorHAnsi" w:hAnsiTheme="minorHAnsi" w:cstheme="minorHAnsi"/>
          <w:bCs/>
          <w:sz w:val="22"/>
          <w:szCs w:val="22"/>
        </w:rPr>
        <w:t>enerelt er også samarbejdet med politikerne godt.</w:t>
      </w:r>
      <w:r w:rsidR="00577B81">
        <w:rPr>
          <w:rFonts w:asciiTheme="minorHAnsi" w:hAnsiTheme="minorHAnsi" w:cstheme="minorHAnsi"/>
          <w:bCs/>
          <w:sz w:val="22"/>
          <w:szCs w:val="22"/>
        </w:rPr>
        <w:t xml:space="preserve"> Vi glæder os til det fortsatte samarbejde!</w:t>
      </w:r>
    </w:p>
    <w:p w14:paraId="59A98A76" w14:textId="2BD51B78" w:rsidR="006D43E9" w:rsidRDefault="006D43E9" w:rsidP="00E26AB7">
      <w:pPr>
        <w:ind w:left="720"/>
        <w:rPr>
          <w:rFonts w:asciiTheme="minorHAnsi" w:hAnsiTheme="minorHAnsi" w:cstheme="minorHAnsi"/>
          <w:bCs/>
          <w:sz w:val="22"/>
          <w:szCs w:val="22"/>
        </w:rPr>
      </w:pPr>
      <w:r w:rsidRPr="00262754">
        <w:rPr>
          <w:rFonts w:asciiTheme="minorHAnsi" w:hAnsiTheme="minorHAnsi" w:cs="Arial"/>
          <w:bCs/>
          <w:sz w:val="22"/>
          <w:szCs w:val="22"/>
        </w:rPr>
        <w:br/>
      </w:r>
      <w:r w:rsidR="0078519D">
        <w:rPr>
          <w:rFonts w:asciiTheme="minorHAnsi" w:hAnsiTheme="minorHAnsi" w:cstheme="minorHAnsi"/>
          <w:bCs/>
          <w:sz w:val="22"/>
          <w:szCs w:val="22"/>
        </w:rPr>
        <w:t>Herefter blev generalforsamling / Årsmødet afrundet af dirigenten med tak for god spørge</w:t>
      </w:r>
      <w:r w:rsidR="00577B81">
        <w:rPr>
          <w:rFonts w:asciiTheme="minorHAnsi" w:hAnsiTheme="minorHAnsi" w:cstheme="minorHAnsi"/>
          <w:bCs/>
          <w:sz w:val="22"/>
          <w:szCs w:val="22"/>
        </w:rPr>
        <w:t>-</w:t>
      </w:r>
      <w:r w:rsidR="0078519D">
        <w:rPr>
          <w:rFonts w:asciiTheme="minorHAnsi" w:hAnsiTheme="minorHAnsi" w:cstheme="minorHAnsi"/>
          <w:bCs/>
          <w:sz w:val="22"/>
          <w:szCs w:val="22"/>
        </w:rPr>
        <w:t xml:space="preserve"> og diskussionslyst samt en tak for god ro og orden.</w:t>
      </w:r>
    </w:p>
    <w:p w14:paraId="1222E2AF" w14:textId="5A7AB901" w:rsidR="0078519D" w:rsidRDefault="0078519D" w:rsidP="00E26AB7">
      <w:pPr>
        <w:ind w:left="720"/>
        <w:rPr>
          <w:rFonts w:asciiTheme="minorHAnsi" w:hAnsiTheme="minorHAnsi" w:cstheme="minorHAnsi"/>
          <w:bCs/>
          <w:sz w:val="22"/>
          <w:szCs w:val="22"/>
        </w:rPr>
      </w:pPr>
    </w:p>
    <w:p w14:paraId="31183055" w14:textId="77777777" w:rsidR="00E26AB7" w:rsidRDefault="00E26AB7" w:rsidP="00E26AB7">
      <w:pPr>
        <w:ind w:left="720"/>
        <w:rPr>
          <w:rFonts w:asciiTheme="minorHAnsi" w:hAnsiTheme="minorHAnsi" w:cstheme="minorHAnsi"/>
          <w:bCs/>
          <w:sz w:val="22"/>
          <w:szCs w:val="22"/>
        </w:rPr>
      </w:pPr>
    </w:p>
    <w:p w14:paraId="6B305F04" w14:textId="109B899A" w:rsidR="00577B81" w:rsidRPr="00577B81" w:rsidRDefault="00577B81" w:rsidP="00E26AB7">
      <w:pPr>
        <w:ind w:left="720"/>
        <w:rPr>
          <w:rFonts w:asciiTheme="minorHAnsi" w:hAnsiTheme="minorHAnsi" w:cstheme="minorHAnsi"/>
          <w:b/>
          <w:sz w:val="22"/>
          <w:szCs w:val="22"/>
        </w:rPr>
      </w:pPr>
      <w:r w:rsidRPr="00577B81">
        <w:rPr>
          <w:rFonts w:asciiTheme="minorHAnsi" w:hAnsiTheme="minorHAnsi" w:cstheme="minorHAnsi"/>
          <w:b/>
          <w:sz w:val="22"/>
          <w:szCs w:val="22"/>
        </w:rPr>
        <w:t>Konstituering</w:t>
      </w:r>
    </w:p>
    <w:p w14:paraId="2ECB65C1" w14:textId="18F43EA8" w:rsidR="00577B81" w:rsidRDefault="00577B81" w:rsidP="00577B81">
      <w:pPr>
        <w:ind w:left="720"/>
        <w:rPr>
          <w:rFonts w:asciiTheme="minorHAnsi" w:hAnsiTheme="minorHAnsi" w:cstheme="minorHAnsi"/>
          <w:bCs/>
          <w:sz w:val="22"/>
          <w:szCs w:val="22"/>
        </w:rPr>
      </w:pPr>
      <w:r>
        <w:rPr>
          <w:rFonts w:asciiTheme="minorHAnsi" w:hAnsiTheme="minorHAnsi" w:cstheme="minorHAnsi"/>
          <w:bCs/>
          <w:sz w:val="22"/>
          <w:szCs w:val="22"/>
        </w:rPr>
        <w:t>Efter Generalforsamlingen/Årsmødet samledes rådet inkl. nyvalgte Kåre Jensen, men desværre uden Inge Jakobsen, der måtte gå før tid. Her aftaltes næste møder inkl. forberedelser til tur for byrådet, hvor vi har aftalt at være guider på tur i Varde by.</w:t>
      </w:r>
    </w:p>
    <w:p w14:paraId="6D14703F" w14:textId="1331086A" w:rsidR="00577B81" w:rsidRDefault="00577B81" w:rsidP="00577B81">
      <w:pPr>
        <w:ind w:left="720"/>
        <w:rPr>
          <w:rFonts w:asciiTheme="minorHAnsi" w:hAnsiTheme="minorHAnsi" w:cstheme="minorHAnsi"/>
          <w:bCs/>
          <w:sz w:val="22"/>
          <w:szCs w:val="22"/>
        </w:rPr>
      </w:pPr>
      <w:r>
        <w:rPr>
          <w:rFonts w:asciiTheme="minorHAnsi" w:hAnsiTheme="minorHAnsi" w:cstheme="minorHAnsi"/>
          <w:bCs/>
          <w:sz w:val="22"/>
          <w:szCs w:val="22"/>
        </w:rPr>
        <w:t>Rådet konstituerede sig og der var genvalg til de roller og poster man allerede indtager og således er Rådets identificerede poster besat som følger:</w:t>
      </w:r>
    </w:p>
    <w:p w14:paraId="5B1C7823" w14:textId="2DBA8330" w:rsidR="00577B81" w:rsidRDefault="00577B81" w:rsidP="00577B81">
      <w:pPr>
        <w:ind w:left="720"/>
        <w:rPr>
          <w:rFonts w:asciiTheme="minorHAnsi" w:hAnsiTheme="minorHAnsi" w:cstheme="minorHAnsi"/>
          <w:bCs/>
          <w:sz w:val="22"/>
          <w:szCs w:val="22"/>
        </w:rPr>
      </w:pPr>
      <w:r w:rsidRPr="00E26AB7">
        <w:rPr>
          <w:rFonts w:asciiTheme="minorHAnsi" w:hAnsiTheme="minorHAnsi" w:cstheme="minorHAnsi"/>
          <w:b/>
          <w:sz w:val="22"/>
          <w:szCs w:val="22"/>
        </w:rPr>
        <w:t>Formand:</w:t>
      </w:r>
      <w:r>
        <w:rPr>
          <w:rFonts w:asciiTheme="minorHAnsi" w:hAnsiTheme="minorHAnsi" w:cstheme="minorHAnsi"/>
          <w:bCs/>
          <w:sz w:val="22"/>
          <w:szCs w:val="22"/>
        </w:rPr>
        <w:tab/>
        <w:t>Jens Nielsen</w:t>
      </w:r>
    </w:p>
    <w:p w14:paraId="67479DB4" w14:textId="4CA92E52" w:rsidR="00577B81" w:rsidRDefault="00577B81" w:rsidP="00577B81">
      <w:pPr>
        <w:ind w:left="720"/>
        <w:rPr>
          <w:rFonts w:asciiTheme="minorHAnsi" w:hAnsiTheme="minorHAnsi" w:cstheme="minorHAnsi"/>
          <w:bCs/>
          <w:sz w:val="22"/>
          <w:szCs w:val="22"/>
        </w:rPr>
      </w:pPr>
      <w:r w:rsidRPr="00E26AB7">
        <w:rPr>
          <w:rFonts w:asciiTheme="minorHAnsi" w:hAnsiTheme="minorHAnsi" w:cstheme="minorHAnsi"/>
          <w:b/>
          <w:sz w:val="22"/>
          <w:szCs w:val="22"/>
        </w:rPr>
        <w:t>Næstformand:</w:t>
      </w:r>
      <w:r>
        <w:rPr>
          <w:rFonts w:asciiTheme="minorHAnsi" w:hAnsiTheme="minorHAnsi" w:cstheme="minorHAnsi"/>
          <w:bCs/>
          <w:sz w:val="22"/>
          <w:szCs w:val="22"/>
        </w:rPr>
        <w:tab/>
        <w:t>Flemming Bynge</w:t>
      </w:r>
    </w:p>
    <w:p w14:paraId="1162CB52" w14:textId="1A9BEB2C" w:rsidR="00577B81" w:rsidRDefault="00577B81" w:rsidP="00577B81">
      <w:pPr>
        <w:ind w:left="720"/>
        <w:rPr>
          <w:rFonts w:asciiTheme="minorHAnsi" w:hAnsiTheme="minorHAnsi" w:cstheme="minorHAnsi"/>
          <w:bCs/>
          <w:sz w:val="22"/>
          <w:szCs w:val="22"/>
        </w:rPr>
      </w:pPr>
      <w:r w:rsidRPr="00E26AB7">
        <w:rPr>
          <w:rFonts w:asciiTheme="minorHAnsi" w:hAnsiTheme="minorHAnsi" w:cstheme="minorHAnsi"/>
          <w:b/>
          <w:sz w:val="22"/>
          <w:szCs w:val="22"/>
        </w:rPr>
        <w:t>Kasserer:</w:t>
      </w:r>
      <w:r>
        <w:rPr>
          <w:rFonts w:asciiTheme="minorHAnsi" w:hAnsiTheme="minorHAnsi" w:cstheme="minorHAnsi"/>
          <w:bCs/>
          <w:sz w:val="22"/>
          <w:szCs w:val="22"/>
        </w:rPr>
        <w:tab/>
        <w:t>Ernst Jessen</w:t>
      </w:r>
    </w:p>
    <w:p w14:paraId="6A99A536" w14:textId="12FA24BC" w:rsidR="00577B81" w:rsidRDefault="00577B81" w:rsidP="00577B81">
      <w:pPr>
        <w:ind w:left="720"/>
        <w:rPr>
          <w:rFonts w:asciiTheme="minorHAnsi" w:hAnsiTheme="minorHAnsi" w:cstheme="minorHAnsi"/>
          <w:bCs/>
          <w:sz w:val="22"/>
          <w:szCs w:val="22"/>
        </w:rPr>
      </w:pPr>
      <w:r w:rsidRPr="00E26AB7">
        <w:rPr>
          <w:rFonts w:asciiTheme="minorHAnsi" w:hAnsiTheme="minorHAnsi" w:cstheme="minorHAnsi"/>
          <w:b/>
          <w:sz w:val="22"/>
          <w:szCs w:val="22"/>
        </w:rPr>
        <w:t>Sekretær:</w:t>
      </w:r>
      <w:r>
        <w:rPr>
          <w:rFonts w:asciiTheme="minorHAnsi" w:hAnsiTheme="minorHAnsi" w:cstheme="minorHAnsi"/>
          <w:bCs/>
          <w:sz w:val="22"/>
          <w:szCs w:val="22"/>
        </w:rPr>
        <w:tab/>
        <w:t>Flemming Bynge</w:t>
      </w:r>
    </w:p>
    <w:p w14:paraId="215FF739" w14:textId="799BFEA6" w:rsidR="00577B81" w:rsidRDefault="00577B81" w:rsidP="00577B81">
      <w:pPr>
        <w:ind w:left="720"/>
        <w:rPr>
          <w:rFonts w:asciiTheme="minorHAnsi" w:hAnsiTheme="minorHAnsi" w:cstheme="minorHAnsi"/>
          <w:bCs/>
          <w:sz w:val="22"/>
          <w:szCs w:val="22"/>
        </w:rPr>
      </w:pPr>
    </w:p>
    <w:p w14:paraId="7085284D" w14:textId="32B85AE4" w:rsidR="00577B81" w:rsidRDefault="00577B81" w:rsidP="00577B81">
      <w:pPr>
        <w:ind w:left="720"/>
        <w:rPr>
          <w:rFonts w:asciiTheme="minorHAnsi" w:hAnsiTheme="minorHAnsi" w:cstheme="minorHAnsi"/>
          <w:bCs/>
          <w:sz w:val="22"/>
          <w:szCs w:val="22"/>
        </w:rPr>
      </w:pPr>
      <w:r>
        <w:rPr>
          <w:rFonts w:asciiTheme="minorHAnsi" w:hAnsiTheme="minorHAnsi" w:cstheme="minorHAnsi"/>
          <w:bCs/>
          <w:sz w:val="22"/>
          <w:szCs w:val="22"/>
        </w:rPr>
        <w:t>Herudover varetages:</w:t>
      </w:r>
    </w:p>
    <w:p w14:paraId="6583A3C9" w14:textId="416E00DA" w:rsidR="00577B81" w:rsidRDefault="00577B81" w:rsidP="00577B81">
      <w:pPr>
        <w:ind w:left="720"/>
        <w:rPr>
          <w:rFonts w:asciiTheme="minorHAnsi" w:hAnsiTheme="minorHAnsi" w:cstheme="minorHAnsi"/>
          <w:bCs/>
          <w:sz w:val="22"/>
          <w:szCs w:val="22"/>
        </w:rPr>
      </w:pPr>
      <w:r w:rsidRPr="00E26AB7">
        <w:rPr>
          <w:rFonts w:asciiTheme="minorHAnsi" w:hAnsiTheme="minorHAnsi" w:cstheme="minorHAnsi"/>
          <w:b/>
          <w:sz w:val="22"/>
          <w:szCs w:val="22"/>
        </w:rPr>
        <w:t>FUR deltagelse:</w:t>
      </w:r>
      <w:r>
        <w:rPr>
          <w:rFonts w:asciiTheme="minorHAnsi" w:hAnsiTheme="minorHAnsi" w:cstheme="minorHAnsi"/>
          <w:bCs/>
          <w:sz w:val="22"/>
          <w:szCs w:val="22"/>
        </w:rPr>
        <w:tab/>
        <w:t>Henrik Søndergaard</w:t>
      </w:r>
    </w:p>
    <w:p w14:paraId="3423766D" w14:textId="39CCF8E3" w:rsidR="00577B81" w:rsidRDefault="00577B81" w:rsidP="00577B81">
      <w:pPr>
        <w:ind w:left="720"/>
        <w:rPr>
          <w:rFonts w:asciiTheme="minorHAnsi" w:hAnsiTheme="minorHAnsi" w:cstheme="minorHAnsi"/>
          <w:bCs/>
          <w:sz w:val="22"/>
          <w:szCs w:val="22"/>
        </w:rPr>
      </w:pPr>
      <w:r w:rsidRPr="00E26AB7">
        <w:rPr>
          <w:rFonts w:asciiTheme="minorHAnsi" w:hAnsiTheme="minorHAnsi" w:cstheme="minorHAnsi"/>
          <w:b/>
          <w:sz w:val="22"/>
          <w:szCs w:val="22"/>
        </w:rPr>
        <w:t>Web-master:</w:t>
      </w:r>
      <w:r>
        <w:rPr>
          <w:rFonts w:asciiTheme="minorHAnsi" w:hAnsiTheme="minorHAnsi" w:cstheme="minorHAnsi"/>
          <w:bCs/>
          <w:sz w:val="22"/>
          <w:szCs w:val="22"/>
        </w:rPr>
        <w:tab/>
        <w:t>Preben Tirstrup</w:t>
      </w:r>
    </w:p>
    <w:p w14:paraId="0774DEEE" w14:textId="2999085C" w:rsidR="00577B81" w:rsidRDefault="00577B81" w:rsidP="00577B81">
      <w:pPr>
        <w:ind w:left="720"/>
        <w:rPr>
          <w:rFonts w:asciiTheme="minorHAnsi" w:hAnsiTheme="minorHAnsi" w:cstheme="minorHAnsi"/>
          <w:bCs/>
          <w:sz w:val="22"/>
          <w:szCs w:val="22"/>
        </w:rPr>
      </w:pPr>
    </w:p>
    <w:p w14:paraId="6EE2783A" w14:textId="4C229A54" w:rsidR="00577B81" w:rsidRDefault="00577B81" w:rsidP="00577B81">
      <w:pPr>
        <w:ind w:left="720"/>
        <w:rPr>
          <w:rFonts w:asciiTheme="minorHAnsi" w:hAnsiTheme="minorHAnsi" w:cstheme="minorHAnsi"/>
          <w:bCs/>
          <w:sz w:val="22"/>
          <w:szCs w:val="22"/>
        </w:rPr>
      </w:pPr>
      <w:r>
        <w:rPr>
          <w:rFonts w:asciiTheme="minorHAnsi" w:hAnsiTheme="minorHAnsi" w:cstheme="minorHAnsi"/>
          <w:bCs/>
          <w:sz w:val="22"/>
          <w:szCs w:val="22"/>
        </w:rPr>
        <w:t xml:space="preserve">Delegerede og deltagere i forskellige udvalg og mødesammenhænge fortsætter også </w:t>
      </w:r>
      <w:r w:rsidR="00E26AB7">
        <w:rPr>
          <w:rFonts w:asciiTheme="minorHAnsi" w:hAnsiTheme="minorHAnsi" w:cstheme="minorHAnsi"/>
          <w:bCs/>
          <w:sz w:val="22"/>
          <w:szCs w:val="22"/>
        </w:rPr>
        <w:t xml:space="preserve">(uden at remse disse op) </w:t>
      </w:r>
      <w:r>
        <w:rPr>
          <w:rFonts w:asciiTheme="minorHAnsi" w:hAnsiTheme="minorHAnsi" w:cstheme="minorHAnsi"/>
          <w:bCs/>
          <w:sz w:val="22"/>
          <w:szCs w:val="22"/>
        </w:rPr>
        <w:t xml:space="preserve">og her vil vi dynamisk tilpasse os situationer med interesse, tid og muligheder for at involvere </w:t>
      </w:r>
      <w:r w:rsidR="00E26AB7">
        <w:rPr>
          <w:rFonts w:asciiTheme="minorHAnsi" w:hAnsiTheme="minorHAnsi" w:cstheme="minorHAnsi"/>
          <w:bCs/>
          <w:sz w:val="22"/>
          <w:szCs w:val="22"/>
        </w:rPr>
        <w:t>rådets medlemmer bredt.</w:t>
      </w:r>
    </w:p>
    <w:p w14:paraId="418C9193" w14:textId="1893032B" w:rsidR="00577B81" w:rsidRDefault="00577B81" w:rsidP="00577B81">
      <w:pPr>
        <w:ind w:left="720"/>
        <w:rPr>
          <w:rFonts w:asciiTheme="minorHAnsi" w:hAnsiTheme="minorHAnsi" w:cstheme="minorHAnsi"/>
          <w:bCs/>
          <w:sz w:val="22"/>
          <w:szCs w:val="22"/>
        </w:rPr>
      </w:pPr>
    </w:p>
    <w:p w14:paraId="5AED3E45" w14:textId="77777777" w:rsidR="00E26AB7" w:rsidRDefault="00E26AB7" w:rsidP="00577B81">
      <w:pPr>
        <w:ind w:left="720"/>
        <w:rPr>
          <w:rFonts w:asciiTheme="minorHAnsi" w:hAnsiTheme="minorHAnsi" w:cstheme="minorHAnsi"/>
          <w:bCs/>
          <w:sz w:val="22"/>
          <w:szCs w:val="22"/>
        </w:rPr>
      </w:pPr>
    </w:p>
    <w:p w14:paraId="5EF6E8DB" w14:textId="77777777" w:rsidR="0078519D" w:rsidRPr="00262754" w:rsidRDefault="0078519D" w:rsidP="00262754">
      <w:pPr>
        <w:rPr>
          <w:rFonts w:asciiTheme="minorHAnsi" w:hAnsiTheme="minorHAnsi" w:cstheme="minorHAnsi"/>
          <w:bCs/>
          <w:sz w:val="22"/>
          <w:szCs w:val="22"/>
        </w:rPr>
      </w:pPr>
    </w:p>
    <w:p w14:paraId="5831C681" w14:textId="77777777" w:rsidR="006D43E9" w:rsidRDefault="006D43E9" w:rsidP="006D43E9">
      <w:pPr>
        <w:ind w:left="720"/>
        <w:rPr>
          <w:rFonts w:asciiTheme="minorHAnsi" w:hAnsiTheme="minorHAnsi" w:cstheme="minorHAnsi"/>
          <w:bCs/>
          <w:sz w:val="22"/>
          <w:szCs w:val="22"/>
        </w:rPr>
      </w:pPr>
    </w:p>
    <w:p w14:paraId="08992373" w14:textId="711BA101" w:rsidR="006D43E9" w:rsidRDefault="0078519D" w:rsidP="006D43E9">
      <w:pPr>
        <w:ind w:left="720"/>
        <w:rPr>
          <w:rFonts w:asciiTheme="minorHAnsi" w:hAnsiTheme="minorHAnsi" w:cstheme="minorHAnsi"/>
          <w:b/>
          <w:sz w:val="22"/>
          <w:szCs w:val="22"/>
        </w:rPr>
      </w:pPr>
      <w:r>
        <w:rPr>
          <w:rFonts w:asciiTheme="minorHAnsi" w:hAnsiTheme="minorHAnsi" w:cstheme="minorHAnsi"/>
          <w:b/>
          <w:sz w:val="22"/>
          <w:szCs w:val="22"/>
        </w:rPr>
        <w:t>Referat af det i</w:t>
      </w:r>
      <w:r w:rsidR="006D43E9" w:rsidRPr="00BF0776">
        <w:rPr>
          <w:rFonts w:asciiTheme="minorHAnsi" w:hAnsiTheme="minorHAnsi" w:cstheme="minorHAnsi"/>
          <w:b/>
          <w:sz w:val="22"/>
          <w:szCs w:val="22"/>
        </w:rPr>
        <w:t>ndledende foredrag:</w:t>
      </w:r>
    </w:p>
    <w:p w14:paraId="4BFCA849" w14:textId="77777777" w:rsidR="00353C6B" w:rsidRPr="00BF0776" w:rsidRDefault="00353C6B" w:rsidP="006D43E9">
      <w:pPr>
        <w:ind w:left="720"/>
        <w:rPr>
          <w:rFonts w:asciiTheme="minorHAnsi" w:hAnsiTheme="minorHAnsi" w:cstheme="minorHAnsi"/>
          <w:b/>
          <w:sz w:val="22"/>
          <w:szCs w:val="22"/>
        </w:rPr>
      </w:pPr>
    </w:p>
    <w:p w14:paraId="75F1AB6C"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 xml:space="preserve">Merete Vigen Hansen tog os en tur i det grønne og talte om mangt og meget med udgangspunkt i ”vild med vilje” bl.a. krise i insektlivet – Vejgrøfter og rabatter er gode levesteder for planter og dyr og dermed gode startsteder for at lade naturen være lidt vildere. Trusler er bl.a. timing af slåning, idet det kan være afgørende for ikke at ødelægge frøsætning og blomstring samt insekternes cyklus. </w:t>
      </w:r>
    </w:p>
    <w:p w14:paraId="534A345C"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Meget slåning kan udskydes til september og dermed lade arealerne være i balance for planter og insekter.</w:t>
      </w:r>
    </w:p>
    <w:p w14:paraId="60C79D70"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Mange vejkanter/rabatter slås uden omtanke og kun få er reelt nødvendige af hensyn til oversigtsforhold, så nogle tiltage er etableret i Varde Kommune og stadig under indarbejdelse helt ud til manden i traktoren.</w:t>
      </w:r>
    </w:p>
    <w:p w14:paraId="64EFC0BB" w14:textId="77777777" w:rsidR="006D43E9" w:rsidRDefault="006D43E9" w:rsidP="006D43E9">
      <w:pPr>
        <w:ind w:left="720"/>
        <w:rPr>
          <w:rFonts w:asciiTheme="minorHAnsi" w:hAnsiTheme="minorHAnsi" w:cstheme="minorHAnsi"/>
          <w:bCs/>
          <w:sz w:val="22"/>
          <w:szCs w:val="22"/>
        </w:rPr>
      </w:pPr>
    </w:p>
    <w:p w14:paraId="5CC1A71D" w14:textId="057BD594"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 xml:space="preserve">På opfordring og involvering af Merete har bl.a. Grønt </w:t>
      </w:r>
      <w:r w:rsidR="00353C6B">
        <w:rPr>
          <w:rFonts w:asciiTheme="minorHAnsi" w:hAnsiTheme="minorHAnsi" w:cstheme="minorHAnsi"/>
          <w:bCs/>
          <w:sz w:val="22"/>
          <w:szCs w:val="22"/>
        </w:rPr>
        <w:t>R</w:t>
      </w:r>
      <w:r>
        <w:rPr>
          <w:rFonts w:asciiTheme="minorHAnsi" w:hAnsiTheme="minorHAnsi" w:cstheme="minorHAnsi"/>
          <w:bCs/>
          <w:sz w:val="22"/>
          <w:szCs w:val="22"/>
        </w:rPr>
        <w:t xml:space="preserve">åd været på inspirationstur til andre Kommuner som dyrker ”Vild med vilje” princippet og Varde Kommune er så småt begyndt at efterleve principperne. </w:t>
      </w:r>
    </w:p>
    <w:p w14:paraId="0C34F3EE"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Facebook side ”Vild med vilje Varde” giver løbede opdatering. En stor hurdle er ”Plejer” og faste rutiner, så kan der blot opnås bevidsthed, viden og planlægning for bedste tidspunkter, så vil det samme arbejde give et bedre insekt og planteliv i Kommunen.</w:t>
      </w:r>
    </w:p>
    <w:p w14:paraId="667EB69E" w14:textId="77777777" w:rsidR="006D43E9" w:rsidRDefault="006D43E9" w:rsidP="006D43E9">
      <w:pPr>
        <w:ind w:left="720"/>
        <w:rPr>
          <w:rFonts w:asciiTheme="minorHAnsi" w:hAnsiTheme="minorHAnsi" w:cstheme="minorHAnsi"/>
          <w:bCs/>
          <w:sz w:val="22"/>
          <w:szCs w:val="22"/>
        </w:rPr>
      </w:pPr>
    </w:p>
    <w:p w14:paraId="2630BE57" w14:textId="77777777" w:rsidR="006D43E9" w:rsidRDefault="006D43E9" w:rsidP="006D43E9">
      <w:pPr>
        <w:ind w:left="720"/>
        <w:rPr>
          <w:rFonts w:asciiTheme="minorHAnsi" w:hAnsiTheme="minorHAnsi" w:cstheme="minorHAnsi"/>
          <w:bCs/>
          <w:sz w:val="22"/>
          <w:szCs w:val="22"/>
        </w:rPr>
      </w:pPr>
      <w:proofErr w:type="spellStart"/>
      <w:r>
        <w:rPr>
          <w:rFonts w:asciiTheme="minorHAnsi" w:hAnsiTheme="minorHAnsi" w:cstheme="minorHAnsi"/>
          <w:bCs/>
          <w:sz w:val="22"/>
          <w:szCs w:val="22"/>
        </w:rPr>
        <w:lastRenderedPageBreak/>
        <w:t>NaturKulturVarde</w:t>
      </w:r>
      <w:proofErr w:type="spellEnd"/>
      <w:r>
        <w:rPr>
          <w:rFonts w:asciiTheme="minorHAnsi" w:hAnsiTheme="minorHAnsi" w:cstheme="minorHAnsi"/>
          <w:bCs/>
          <w:sz w:val="22"/>
          <w:szCs w:val="22"/>
        </w:rPr>
        <w:t xml:space="preserve"> er tæt samarbejdspartner og der arbejdes med konkrete projekter, der giver ejerskab og engagement lokalt. Senest har Varde Gymnasium/CAMPUS selv budt ind og meldt om info til pedeller så man kan efterleve. </w:t>
      </w:r>
    </w:p>
    <w:p w14:paraId="3702DB82" w14:textId="77777777" w:rsidR="006D43E9" w:rsidRDefault="006D43E9" w:rsidP="006D43E9">
      <w:pPr>
        <w:ind w:left="720"/>
        <w:rPr>
          <w:rFonts w:asciiTheme="minorHAnsi" w:hAnsiTheme="minorHAnsi" w:cstheme="minorHAnsi"/>
          <w:bCs/>
          <w:sz w:val="22"/>
          <w:szCs w:val="22"/>
        </w:rPr>
      </w:pPr>
    </w:p>
    <w:p w14:paraId="03ABE425"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 xml:space="preserve">Der tilstræbes afholdelse af et seminar for at udbrede kendskabet og her vil man invitere folk med interesse og specifikt beslutningstagere og influenter, herunder Udviklingsrådene. </w:t>
      </w:r>
    </w:p>
    <w:p w14:paraId="745C11B7" w14:textId="77777777" w:rsidR="006D43E9" w:rsidRDefault="006D43E9" w:rsidP="006D43E9">
      <w:pPr>
        <w:ind w:left="720"/>
        <w:rPr>
          <w:rFonts w:asciiTheme="minorHAnsi" w:hAnsiTheme="minorHAnsi" w:cstheme="minorHAnsi"/>
          <w:bCs/>
          <w:sz w:val="22"/>
          <w:szCs w:val="22"/>
        </w:rPr>
      </w:pPr>
    </w:p>
    <w:p w14:paraId="0B20951E"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 xml:space="preserve">Erfaringer fra børnehaver viser, at børnene gerne engagerer sig og er vilde med langt græs og dets muligheder for leg og at finde insekter og blomster i græsset. </w:t>
      </w:r>
    </w:p>
    <w:p w14:paraId="7C054848" w14:textId="77777777" w:rsidR="006D43E9" w:rsidRDefault="006D43E9" w:rsidP="006D43E9">
      <w:pPr>
        <w:ind w:left="720"/>
        <w:rPr>
          <w:rFonts w:asciiTheme="minorHAnsi" w:hAnsiTheme="minorHAnsi" w:cstheme="minorHAnsi"/>
          <w:bCs/>
          <w:sz w:val="22"/>
          <w:szCs w:val="22"/>
        </w:rPr>
      </w:pPr>
    </w:p>
    <w:p w14:paraId="71B2EEAF"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Kommunen har nu udvalgte områder som tilstræbes værende ”vild med vilje” og der lader man træer dø og ligge så det døde ved kan danne basis for flere insekter.</w:t>
      </w:r>
    </w:p>
    <w:p w14:paraId="787BAB94" w14:textId="77777777" w:rsidR="006D43E9" w:rsidRDefault="006D43E9" w:rsidP="006D43E9">
      <w:pPr>
        <w:ind w:left="720"/>
        <w:rPr>
          <w:rFonts w:asciiTheme="minorHAnsi" w:hAnsiTheme="minorHAnsi" w:cstheme="minorHAnsi"/>
          <w:bCs/>
          <w:sz w:val="22"/>
          <w:szCs w:val="22"/>
        </w:rPr>
      </w:pPr>
    </w:p>
    <w:p w14:paraId="3B723E48"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Varde har mange dyr tæt på byen, så der kan findes en symbiose med planter og insekter, hvis man bevidst sikrer kontaktområder, hvor det krydser hinanden eller lever i pagt på områder.</w:t>
      </w:r>
    </w:p>
    <w:p w14:paraId="28CC3131" w14:textId="77777777" w:rsidR="006D43E9" w:rsidRDefault="006D43E9" w:rsidP="006D43E9">
      <w:pPr>
        <w:ind w:left="720"/>
        <w:rPr>
          <w:rFonts w:asciiTheme="minorHAnsi" w:hAnsiTheme="minorHAnsi" w:cstheme="minorHAnsi"/>
          <w:bCs/>
          <w:sz w:val="22"/>
          <w:szCs w:val="22"/>
        </w:rPr>
      </w:pPr>
    </w:p>
    <w:p w14:paraId="3C87E0E5"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Man skal dog passe på ikke at så etårige blomster – det SKAL være flerårige, for ellers vælter balancen i området og biodiversiteten falder frem for at befordres.</w:t>
      </w:r>
    </w:p>
    <w:p w14:paraId="43CB7E98" w14:textId="77777777" w:rsidR="006D43E9" w:rsidRDefault="006D43E9" w:rsidP="006D43E9">
      <w:pPr>
        <w:ind w:left="720"/>
        <w:rPr>
          <w:rFonts w:asciiTheme="minorHAnsi" w:hAnsiTheme="minorHAnsi" w:cstheme="minorHAnsi"/>
          <w:bCs/>
          <w:sz w:val="22"/>
          <w:szCs w:val="22"/>
        </w:rPr>
      </w:pPr>
    </w:p>
    <w:p w14:paraId="70C4590B"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Merete anbefalede at besøge hjemmesiden for inspiration til hvad man selv kan gøre!</w:t>
      </w:r>
    </w:p>
    <w:p w14:paraId="3798F44E" w14:textId="77777777" w:rsidR="006D43E9" w:rsidRDefault="006D43E9" w:rsidP="006D43E9">
      <w:pPr>
        <w:ind w:left="720"/>
        <w:rPr>
          <w:rFonts w:asciiTheme="minorHAnsi" w:hAnsiTheme="minorHAnsi" w:cstheme="minorHAnsi"/>
          <w:bCs/>
          <w:sz w:val="22"/>
          <w:szCs w:val="22"/>
        </w:rPr>
      </w:pPr>
    </w:p>
    <w:p w14:paraId="01E1312D" w14:textId="77777777" w:rsidR="006D43E9" w:rsidRDefault="006D43E9" w:rsidP="006D43E9">
      <w:pPr>
        <w:ind w:left="720"/>
        <w:rPr>
          <w:rFonts w:asciiTheme="minorHAnsi" w:hAnsiTheme="minorHAnsi" w:cstheme="minorHAnsi"/>
          <w:bCs/>
          <w:sz w:val="22"/>
          <w:szCs w:val="22"/>
        </w:rPr>
      </w:pPr>
      <w:r>
        <w:rPr>
          <w:rFonts w:asciiTheme="minorHAnsi" w:hAnsiTheme="minorHAnsi" w:cstheme="minorHAnsi"/>
          <w:bCs/>
          <w:sz w:val="22"/>
          <w:szCs w:val="22"/>
        </w:rPr>
        <w:t>Blandt mulige hurtige gevinster er:</w:t>
      </w:r>
    </w:p>
    <w:p w14:paraId="372840D9" w14:textId="77777777" w:rsidR="006D43E9" w:rsidRDefault="006D43E9" w:rsidP="006D43E9">
      <w:pPr>
        <w:pStyle w:val="ListParagraph"/>
        <w:numPr>
          <w:ilvl w:val="0"/>
          <w:numId w:val="6"/>
        </w:numPr>
        <w:rPr>
          <w:rFonts w:asciiTheme="minorHAnsi" w:hAnsiTheme="minorHAnsi" w:cstheme="minorHAnsi"/>
          <w:bCs/>
          <w:sz w:val="22"/>
          <w:szCs w:val="22"/>
        </w:rPr>
      </w:pPr>
      <w:r w:rsidRPr="00C00703">
        <w:rPr>
          <w:rFonts w:asciiTheme="minorHAnsi" w:hAnsiTheme="minorHAnsi" w:cstheme="minorHAnsi"/>
          <w:bCs/>
          <w:sz w:val="22"/>
          <w:szCs w:val="22"/>
        </w:rPr>
        <w:t>Grøfter og rabatter langs mellemstore veje =&gt; Vent med at slå til september, så cyklus ikke forstyrres.</w:t>
      </w:r>
    </w:p>
    <w:p w14:paraId="1E4C92D6" w14:textId="77777777" w:rsidR="006D43E9" w:rsidRDefault="006D43E9" w:rsidP="006D43E9">
      <w:pPr>
        <w:pStyle w:val="ListParagraph"/>
        <w:numPr>
          <w:ilvl w:val="0"/>
          <w:numId w:val="6"/>
        </w:numPr>
        <w:rPr>
          <w:rFonts w:asciiTheme="minorHAnsi" w:hAnsiTheme="minorHAnsi" w:cstheme="minorHAnsi"/>
          <w:bCs/>
          <w:sz w:val="22"/>
          <w:szCs w:val="22"/>
        </w:rPr>
      </w:pPr>
      <w:r w:rsidRPr="00C00703">
        <w:rPr>
          <w:rFonts w:asciiTheme="minorHAnsi" w:hAnsiTheme="minorHAnsi" w:cstheme="minorHAnsi"/>
          <w:bCs/>
          <w:sz w:val="22"/>
          <w:szCs w:val="22"/>
        </w:rPr>
        <w:t>Undlad tilførsel af gødning</w:t>
      </w:r>
      <w:r>
        <w:rPr>
          <w:rFonts w:asciiTheme="minorHAnsi" w:hAnsiTheme="minorHAnsi" w:cstheme="minorHAnsi"/>
          <w:bCs/>
          <w:sz w:val="22"/>
          <w:szCs w:val="22"/>
        </w:rPr>
        <w:t>,</w:t>
      </w:r>
      <w:r w:rsidRPr="00C00703">
        <w:rPr>
          <w:rFonts w:asciiTheme="minorHAnsi" w:hAnsiTheme="minorHAnsi" w:cstheme="minorHAnsi"/>
          <w:bCs/>
          <w:sz w:val="22"/>
          <w:szCs w:val="22"/>
        </w:rPr>
        <w:t xml:space="preserve"> idet udpining giver større biodiversitet.</w:t>
      </w:r>
    </w:p>
    <w:p w14:paraId="7AA9E997" w14:textId="77777777" w:rsidR="006D43E9" w:rsidRDefault="006D43E9" w:rsidP="006D43E9">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Økonomi bør være i balance, idet noget bliver billigere og andet dyrere, men det skal ikke ses som sparemulighed</w:t>
      </w:r>
    </w:p>
    <w:p w14:paraId="63733B7E" w14:textId="77777777" w:rsidR="006D43E9" w:rsidRDefault="006D43E9" w:rsidP="006D43E9">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”Vild med vilje” er ikke at lade helt være med at pleje, man skal bare pleje anderledes i den rigtige rytme.</w:t>
      </w:r>
    </w:p>
    <w:p w14:paraId="56BE3181" w14:textId="68BA6905" w:rsidR="006D43E9" w:rsidRDefault="006D43E9" w:rsidP="006D43E9">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Den bynære eng i Nationalparken blev drøftet og der er enighed om at lysesiv og tuer bør pudses/klippes ned og allerhelst afgræsses med kreaturer så vi får mange store lort og dermed flere insekter</w:t>
      </w:r>
    </w:p>
    <w:p w14:paraId="597E0ECF" w14:textId="77777777" w:rsidR="006D43E9" w:rsidRPr="00C00703" w:rsidRDefault="006D43E9" w:rsidP="006D43E9">
      <w:pPr>
        <w:rPr>
          <w:rFonts w:asciiTheme="minorHAnsi" w:hAnsiTheme="minorHAnsi" w:cstheme="minorHAnsi"/>
          <w:bCs/>
          <w:sz w:val="22"/>
          <w:szCs w:val="22"/>
        </w:rPr>
      </w:pPr>
    </w:p>
    <w:p w14:paraId="540AF915" w14:textId="77777777" w:rsidR="006D43E9" w:rsidRDefault="006D43E9" w:rsidP="006D43E9">
      <w:pPr>
        <w:ind w:left="720"/>
        <w:rPr>
          <w:rFonts w:asciiTheme="minorHAnsi" w:hAnsiTheme="minorHAnsi" w:cstheme="minorHAnsi"/>
          <w:bCs/>
          <w:sz w:val="22"/>
          <w:szCs w:val="22"/>
        </w:rPr>
      </w:pPr>
    </w:p>
    <w:p w14:paraId="44028B52" w14:textId="77777777" w:rsidR="006D43E9" w:rsidRDefault="006D43E9" w:rsidP="006D43E9">
      <w:pPr>
        <w:ind w:left="720"/>
        <w:rPr>
          <w:rFonts w:asciiTheme="minorHAnsi" w:hAnsiTheme="minorHAnsi" w:cstheme="minorHAnsi"/>
          <w:bCs/>
          <w:sz w:val="22"/>
          <w:szCs w:val="22"/>
        </w:rPr>
      </w:pPr>
    </w:p>
    <w:p w14:paraId="30A7A9D3" w14:textId="77777777" w:rsidR="006D43E9" w:rsidRPr="004178B9" w:rsidRDefault="006D43E9" w:rsidP="006D43E9">
      <w:pPr>
        <w:ind w:left="720"/>
        <w:rPr>
          <w:rFonts w:asciiTheme="minorHAnsi" w:hAnsiTheme="minorHAnsi" w:cstheme="minorHAnsi"/>
          <w:bCs/>
          <w:sz w:val="22"/>
          <w:szCs w:val="22"/>
        </w:rPr>
      </w:pPr>
    </w:p>
    <w:p w14:paraId="6CB14626" w14:textId="77777777" w:rsidR="00251AA2" w:rsidRDefault="00251AA2"/>
    <w:sectPr w:rsidR="00251AA2" w:rsidSect="00B87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E8"/>
    <w:multiLevelType w:val="hybridMultilevel"/>
    <w:tmpl w:val="A8E28B4E"/>
    <w:lvl w:ilvl="0" w:tplc="A912B434">
      <w:start w:val="1"/>
      <w:numFmt w:val="lowerLetter"/>
      <w:lvlText w:val="%1)"/>
      <w:lvlJc w:val="left"/>
      <w:pPr>
        <w:ind w:left="2160" w:hanging="360"/>
      </w:pPr>
      <w:rPr>
        <w:rFonts w:hint="default"/>
        <w:b w:val="0"/>
        <w:bCs/>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3E76AE7"/>
    <w:multiLevelType w:val="hybridMultilevel"/>
    <w:tmpl w:val="93B053C4"/>
    <w:lvl w:ilvl="0" w:tplc="079A101E">
      <w:start w:val="1"/>
      <w:numFmt w:val="lowerLetter"/>
      <w:lvlText w:val="%1)"/>
      <w:lvlJc w:val="left"/>
      <w:pPr>
        <w:ind w:left="1440" w:hanging="360"/>
      </w:pPr>
      <w:rPr>
        <w:rFonts w:hint="default"/>
        <w:b w:val="0"/>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9522302"/>
    <w:multiLevelType w:val="hybridMultilevel"/>
    <w:tmpl w:val="9D8A48F2"/>
    <w:lvl w:ilvl="0" w:tplc="A3D83EBC">
      <w:start w:val="1"/>
      <w:numFmt w:val="decimal"/>
      <w:lvlText w:val="%1."/>
      <w:lvlJc w:val="left"/>
      <w:pPr>
        <w:ind w:left="1080" w:hanging="360"/>
      </w:pPr>
      <w:rPr>
        <w:rFonts w:hint="default"/>
        <w:b/>
        <w:bCs/>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D55AD9"/>
    <w:multiLevelType w:val="hybridMultilevel"/>
    <w:tmpl w:val="550887B6"/>
    <w:lvl w:ilvl="0" w:tplc="5F026D88">
      <w:start w:val="1"/>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DDD695A"/>
    <w:multiLevelType w:val="hybridMultilevel"/>
    <w:tmpl w:val="A31AC902"/>
    <w:lvl w:ilvl="0" w:tplc="E5908A46">
      <w:start w:val="1"/>
      <w:numFmt w:val="lowerLetter"/>
      <w:lvlText w:val="%1)"/>
      <w:lvlJc w:val="left"/>
      <w:pPr>
        <w:ind w:left="1440" w:hanging="360"/>
      </w:pPr>
      <w:rPr>
        <w:rFonts w:hint="default"/>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608112FE"/>
    <w:multiLevelType w:val="hybridMultilevel"/>
    <w:tmpl w:val="E57442D4"/>
    <w:lvl w:ilvl="0" w:tplc="7DC09E4A">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19A2047"/>
    <w:multiLevelType w:val="hybridMultilevel"/>
    <w:tmpl w:val="F378EFAE"/>
    <w:lvl w:ilvl="0" w:tplc="2D02EEDC">
      <w:start w:val="1"/>
      <w:numFmt w:val="lowerLetter"/>
      <w:lvlText w:val="%1)"/>
      <w:lvlJc w:val="left"/>
      <w:pPr>
        <w:ind w:left="1080" w:hanging="360"/>
      </w:pPr>
      <w:rPr>
        <w:rFonts w:cs="Aria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E9"/>
    <w:rsid w:val="00036B57"/>
    <w:rsid w:val="00246A30"/>
    <w:rsid w:val="00251AA2"/>
    <w:rsid w:val="00262754"/>
    <w:rsid w:val="00297F1C"/>
    <w:rsid w:val="00306502"/>
    <w:rsid w:val="00353C6B"/>
    <w:rsid w:val="00577B81"/>
    <w:rsid w:val="006448E3"/>
    <w:rsid w:val="006D43E9"/>
    <w:rsid w:val="0078519D"/>
    <w:rsid w:val="008511F1"/>
    <w:rsid w:val="008C532F"/>
    <w:rsid w:val="0099582F"/>
    <w:rsid w:val="00A43CA0"/>
    <w:rsid w:val="00B227C2"/>
    <w:rsid w:val="00BE6CFA"/>
    <w:rsid w:val="00BF3E04"/>
    <w:rsid w:val="00E26A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4C71"/>
  <w15:chartTrackingRefBased/>
  <w15:docId w15:val="{0A456167-03BE-4F3D-9153-0C630056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E9"/>
    <w:pPr>
      <w:ind w:left="1304"/>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1403</Words>
  <Characters>8563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Bynge</dc:creator>
  <cp:keywords/>
  <dc:description/>
  <cp:lastModifiedBy>Flemming Bynge</cp:lastModifiedBy>
  <cp:revision>3</cp:revision>
  <dcterms:created xsi:type="dcterms:W3CDTF">2020-07-01T07:09:00Z</dcterms:created>
  <dcterms:modified xsi:type="dcterms:W3CDTF">2020-07-01T07:21:00Z</dcterms:modified>
</cp:coreProperties>
</file>